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Personale Tecnico-Amministrativo (e Dirigenti)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 tempo pieno o parziale con prestazione lavorativa superiore al 50% prevista per il tempo pieno: modello richiesta autorizzazione incarichi esterni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(artt. 12 e segg. del Regolamento di Ateneo recante la disciplina del regime delle incompatibilità e del procedimento di rilascio delle autorizzazioni per l’assunzione di incarichi esterni da parte di professori, ricercatori e personale tecnico-amministrativo emanato con D.R. prot. n. 21565 del 2 aprile 2019)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La richiesta deve essere indirizzata al Direttore Generale almeno 30 giorni prima dell’inizio previsto per l’attività, salvo motivata impossibilità e deve contenere ogni elemento utile ai fini del suo esame.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color w:val="38761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rtl w:val="0"/>
        </w:rPr>
        <w:t xml:space="preserve">Il file deve essere nel formato PDF/A ovvero in uno di quelli riportati nell’allegato 8 del manuale di conservazione CINECA di cui all’indirizzo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https://www.unicam.it/sites/default/files/documenti-pag/Allegato%208%20–%20Formati%20accettati%201.2.pdf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Direttore Generale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c/o Area Persone, Org. e Sviluppo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Via Gentile III da Varano, 15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62032 Camerino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5040" w:right="-7.795275590551114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protocollo@pec.unicam.it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5040" w:right="-7.795275590551114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apo@unicam.it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720" w:right="-7.79527559055111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            </w:t>
        <w:tab/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 sottoscritto/a 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nato/a  a  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 (_______)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il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___________________,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consapevole delle sanzioni previste dall’art. 76 e della decadenza dei benefici prevista dall’art. 75 del D.P.R. n. 445/2000 in caso di dichiarazioni false o mendaci, sotto la mia personale responsabilità,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chiedo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l’autorizzazione a svolgere l’incarico esterno di seguito specificato.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Gli elementi identificativi dell’incarico sono: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denominazione soggetto committente _______________________________________________________;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cod. fisc., ove esistente, del committente  ____________________________________________________;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sede o indirizzo ________________________________________________________________________;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committente pubblico (____) o privato (_____); con scopo di lucro (____) senza scopo di lucro (___);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il contenuto e le modalità di svolgimento dell'incarico, con particolare riferimento a tempi, luoghi, durata, impegno orario e all’eventuale compenso (vedere allegato).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l'assenza di ostacoli al corretto adempimento dei compiti istituzionali e l’assenza di situazioni, anche potenziali, di conflitto di interessi con l’Ateneo con riferimento all’incarico oggetto della presente richiesta;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di impegnarmi a comunicare il compenso effettivamente ricevuto e a far pervenire all’Area in indirizzo la documentazione inerente al conferimento dell'incarico;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di non possedere partita I.V.A e di non effettuare l'incarico a titolo professionale o con rapporto di lavoro subordinato;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di non avere in corso di svolgimento altri incarichi già autorizzati con lo stesso committente.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Allego: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nulla osta (parere) del Responsabile della struttura di assegnazione;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copia dell’atto o del documento con il quale è stato proposto l’incarico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ovvero contrassegnare con la X lo spazio (___)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2.1) (____) non sono in possesso della copia dell’atto o del documento con il quale è stato proposto l’incarico.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allegano altresì le informazioni inerenti il contenuto e le modalità di svolgimento dell'incarico, con particolare riferimento a tempi, luoghi, durata, impegno orario e all’eventuale compenso.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Luogo e data 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Modalità di sottoscrizione e trasmissione:</w:t>
      </w:r>
    </w:p>
    <w:p w:rsidR="00000000" w:rsidDel="00000000" w:rsidP="00000000" w:rsidRDefault="00000000" w:rsidRPr="00000000" w14:paraId="00000030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cllaiwac7t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chphp7wucr8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sottoscrizione autografa; successivamente scansione dell’istanza e di un documento di riconoscimento e trasmissione del file via e-mail, da casella certificata a protocollo@pec.unicam.it; da casella e-mail ordinaria a apo@unicam.it;</w:t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wqcacn1qam1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sottoscrizione con firma digitale o altro tipo di  firma elettronica qualificata o con firma elettronica avanzata e trasmissione via e-mail, da casella certificata a protocollo@pec.unicam.it; da casella e-mail ordinaria a apo@unicam.it;</w:t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4a0wzfm0n3z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sottoscrizione in presenza del dipendente addetto a ricevere la documentazione presso l’Area Persone, Org. e Sviluppo;</w:t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fnw3iwsoilmn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sottoscrizione autografa e trasmissione dell’istanza 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0"/>
          <w:szCs w:val="20"/>
          <w:highlight w:val="white"/>
          <w:rtl w:val="0"/>
        </w:rPr>
        <w:t xml:space="preserve">unitamente a copia fotostatica non autenticata di un documento di identità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con racc. A.R. o tramite incaricato.</w:t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9pcfyxemw84i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c3rfsukx6bf8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spazio riservato al dipendente addetto a ricevere la documentazione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8wdv15rkrypl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ako10cihsd4z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Io sottoscritto/a ____________________________________________ attesto che il/la sig./sig.ra _____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iw10i17474c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ql1ljsox8zz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 ha sottoscritto in mia presenza.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rw8x00q7uz75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inrsjorgzi99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Camerino, _______________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ind w:left="5040" w:firstLine="720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ildc6bnl6g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alla richiesta di autorizzazione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 incarico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informazioni inerenti l’incarico con riferimento a:</w:t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</w:t>
        <w:tab/>
        <w:t xml:space="preserve">contenuto: ………</w:t>
      </w:r>
    </w:p>
    <w:p w:rsidR="00000000" w:rsidDel="00000000" w:rsidP="00000000" w:rsidRDefault="00000000" w:rsidRPr="00000000" w14:paraId="00000049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</w:t>
        <w:tab/>
        <w:t xml:space="preserve">modalità di svolgimento con particolare riferimento a tempi: …………….</w:t>
      </w:r>
    </w:p>
    <w:p w:rsidR="00000000" w:rsidDel="00000000" w:rsidP="00000000" w:rsidRDefault="00000000" w:rsidRPr="00000000" w14:paraId="0000004A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2.1 </w:t>
        <w:tab/>
        <w:t xml:space="preserve">luogo: ……………...</w:t>
      </w:r>
    </w:p>
    <w:p w:rsidR="00000000" w:rsidDel="00000000" w:rsidP="00000000" w:rsidRDefault="00000000" w:rsidRPr="00000000" w14:paraId="0000004B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2.2 </w:t>
        <w:tab/>
        <w:t xml:space="preserve">durata: ……………….</w:t>
      </w:r>
    </w:p>
    <w:p w:rsidR="00000000" w:rsidDel="00000000" w:rsidP="00000000" w:rsidRDefault="00000000" w:rsidRPr="00000000" w14:paraId="0000004C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2.3</w:t>
        <w:tab/>
        <w:t xml:space="preserve">impegno orario: ……………….</w:t>
      </w:r>
    </w:p>
    <w:p w:rsidR="00000000" w:rsidDel="00000000" w:rsidP="00000000" w:rsidRDefault="00000000" w:rsidRPr="00000000" w14:paraId="0000004D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2.4</w:t>
        <w:tab/>
        <w:t xml:space="preserve">eventuale compenso: ………………</w:t>
      </w:r>
    </w:p>
    <w:p w:rsidR="00000000" w:rsidDel="00000000" w:rsidP="00000000" w:rsidRDefault="00000000" w:rsidRPr="00000000" w14:paraId="0000004E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50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51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llmufh75wnq6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c3rfsukx6bf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mrvk5fkl37b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521zzgumfc86" w:id="17"/>
      <w:bookmarkEnd w:id="17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418" w:left="1133.8582677165352" w:right="14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ageBreakBefore w:val="0"/>
      <w:tabs>
        <w:tab w:val="center" w:leader="none" w:pos="4153"/>
        <w:tab w:val="right" w:leader="none" w:pos="8306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www.unicam.it                   Area Persone, Organizzazione e Sviluppo                        Via Gentile III da Varano, 5</w:t>
    </w:r>
  </w:p>
  <w:p w:rsidR="00000000" w:rsidDel="00000000" w:rsidP="00000000" w:rsidRDefault="00000000" w:rsidRPr="00000000" w14:paraId="0000005A">
    <w:pPr>
      <w:pageBreakBefore w:val="0"/>
      <w:tabs>
        <w:tab w:val="center" w:leader="none" w:pos="4153"/>
        <w:tab w:val="right" w:leader="none" w:pos="8306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C.F. 81001910439                         </w:t>
      <w:tab/>
      <w:t xml:space="preserve">                                                                        62032 Camerino (MC)</w:t>
    </w:r>
  </w:p>
  <w:p w:rsidR="00000000" w:rsidDel="00000000" w:rsidP="00000000" w:rsidRDefault="00000000" w:rsidRPr="00000000" w14:paraId="0000005B">
    <w:pPr>
      <w:pageBreakBefore w:val="0"/>
      <w:tabs>
        <w:tab w:val="center" w:leader="none" w:pos="4153"/>
        <w:tab w:val="right" w:leader="none" w:pos="8306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P.IVA 00291660439                      </w:t>
      <w:tab/>
      <w:t xml:space="preserve">                                                                         tel. +39 (0737) 402019-28</w:t>
      <w:tab/>
    </w:r>
  </w:p>
  <w:p w:rsidR="00000000" w:rsidDel="00000000" w:rsidP="00000000" w:rsidRDefault="00000000" w:rsidRPr="00000000" w14:paraId="0000005C">
    <w:pPr>
      <w:pageBreakBefore w:val="0"/>
      <w:tabs>
        <w:tab w:val="center" w:leader="none" w:pos="4153"/>
        <w:tab w:val="right" w:leader="none" w:pos="8306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protocollo@pec.unicam.it                </w:t>
      <w:tab/>
      <w:t xml:space="preserve">                                                                       laura.lesti@unicam.it</w:t>
    </w:r>
  </w:p>
  <w:p w:rsidR="00000000" w:rsidDel="00000000" w:rsidP="00000000" w:rsidRDefault="00000000" w:rsidRPr="00000000" w14:paraId="0000005D">
    <w:pPr>
      <w:pageBreakBefore w:val="0"/>
      <w:tabs>
        <w:tab w:val="center" w:leader="none" w:pos="4153"/>
        <w:tab w:val="right" w:leader="none" w:pos="8306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ab/>
      <w:t xml:space="preserve">                                                                                                                           pierluigi.palombi@unicam.it</w:t>
      <w:tab/>
    </w:r>
  </w:p>
  <w:p w:rsidR="00000000" w:rsidDel="00000000" w:rsidP="00000000" w:rsidRDefault="00000000" w:rsidRPr="00000000" w14:paraId="0000005E">
    <w:pPr>
      <w:pageBreakBefore w:val="0"/>
      <w:tabs>
        <w:tab w:val="center" w:leader="none" w:pos="4153"/>
        <w:tab w:val="right" w:leader="none" w:pos="8306"/>
      </w:tabs>
      <w:spacing w:line="240" w:lineRule="auto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ageBreakBefore w:val="0"/>
      <w:tabs>
        <w:tab w:val="center" w:leader="none" w:pos="4153"/>
        <w:tab w:val="right" w:leader="none" w:pos="8306"/>
      </w:tabs>
      <w:spacing w:before="397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sz w:val="20"/>
        <w:szCs w:val="20"/>
      </w:rPr>
      <w:drawing>
        <wp:inline distB="0" distT="0" distL="114300" distR="114300">
          <wp:extent cx="2642235" cy="10775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2235" cy="1077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ageBreakBefore w:val="0"/>
      <w:tabs>
        <w:tab w:val="center" w:leader="none" w:pos="4153"/>
        <w:tab w:val="right" w:leader="none" w:pos="8306"/>
      </w:tabs>
      <w:spacing w:before="397"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color w:val="00ccff"/>
        <w:sz w:val="16"/>
        <w:szCs w:val="16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nicam.it/sites/default/files/documenti-pag/Allegato%208%20%E2%80%93%20Formati%20accettati%201.2.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