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pacing w:before="28.73291015625" w:line="240" w:lineRule="auto"/>
        <w:jc w:val="center"/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Protocollo di Ricerca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07373046875" w:line="263.8948345184326" w:lineRule="auto"/>
        <w:ind w:left="0" w:right="161.38671875" w:firstLine="0"/>
        <w:jc w:val="left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del progetto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[inserire il titolo del progetto]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Parole chiave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[inserire le parole chiave del progetto, max 5]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Principal Investigator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[inserire il nome del responsabile del progetto]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Ricercatori Associati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[inserire il nome di eventuali collaboratori]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1689453125" w:line="240" w:lineRule="auto"/>
        <w:ind w:left="28.022384643554688" w:right="0" w:firstLine="0"/>
        <w:jc w:val="left"/>
        <w:rPr>
          <w:rFonts w:ascii="Times New Roman" w:cs="Times New Roman" w:eastAsia="Times New Roman" w:hAnsi="Times New Roman"/>
          <w:b w:val="1"/>
          <w:color w:val="0d0d0d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Informazioni dettagliate del progetto: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Stato dell’arte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[Inserire una breve introduzione allo studio]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Scopo dello studio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lo scopo e gli obiettivi dello studio]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Selezione dei partecipanti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come verranno reclutati i partecipanti]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Sperimentali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le procedure sperimentali dello studio]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Analisi dei dati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le procedure di acquisizione e analisi dei dati incluso il calcolo di potenza per individuare la numerosità campionaria]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Benefici dei partecipanti alla ricerca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i benefici e il potenziale impatto dello studio]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Responsabilità dei partecipanti alla ricerca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le responsabilità dei partecipanti allo studio]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Rischi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i rischi dello studio e la loro mitigazione]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Obbligo di riservatezza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come verranno gestiti i dati acquisiti e la loro condivisione nel rispetto della privacy]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Disseminazione e pubblicazione dei risultati dello studio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come verranno disseminati i risultati dello studio]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Ritiro dallo studio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la possibilità di ritiro dallo studio]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Compenso per i partecipanti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[Descrivere l’eventuale compenso per la partecipazione]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Bibliogra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fia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[Elencare le voci bibliografiche]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22.39990234375" w:top="1788.800048828125" w:left="1110.8236694335938" w:right="1080.241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819"/>
        <w:tab w:val="right" w:leader="none" w:pos="9638"/>
        <w:tab w:val="left" w:leader="none" w:pos="2235"/>
        <w:tab w:val="left" w:leader="none" w:pos="3675"/>
      </w:tabs>
      <w:spacing w:line="240" w:lineRule="auto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b5394"/>
        <w:sz w:val="18"/>
        <w:szCs w:val="18"/>
        <w:rtl w:val="0"/>
      </w:rPr>
      <w:t xml:space="preserve">Rev 00 del 28/01/2025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0b5394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819"/>
        <w:tab w:val="right" w:leader="none" w:pos="9638"/>
      </w:tabs>
      <w:spacing w:line="240" w:lineRule="auto"/>
      <w:rPr>
        <w:rFonts w:ascii="Calibri" w:cs="Calibri" w:eastAsia="Calibri" w:hAnsi="Calibri"/>
        <w:b w:val="1"/>
        <w:color w:val="0f243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819"/>
        <w:tab w:val="right" w:leader="none" w:pos="9638"/>
      </w:tabs>
      <w:spacing w:line="240" w:lineRule="auto"/>
      <w:rPr>
        <w:rFonts w:ascii="Calibri" w:cs="Calibri" w:eastAsia="Calibri" w:hAnsi="Calibri"/>
        <w:b w:val="1"/>
        <w:color w:val="0f243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819"/>
        <w:tab w:val="right" w:leader="none" w:pos="9638"/>
      </w:tabs>
      <w:spacing w:line="240" w:lineRule="auto"/>
      <w:rPr>
        <w:rFonts w:ascii="Calibri" w:cs="Calibri" w:eastAsia="Calibri" w:hAnsi="Calibri"/>
        <w:b w:val="1"/>
        <w:color w:val="0f243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819"/>
        <w:tab w:val="right" w:leader="none" w:pos="9638"/>
      </w:tabs>
      <w:spacing w:line="240" w:lineRule="auto"/>
      <w:rPr>
        <w:rFonts w:ascii="Calibri" w:cs="Calibri" w:eastAsia="Calibri" w:hAnsi="Calibri"/>
        <w:b w:val="1"/>
        <w:color w:val="0f243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819"/>
        <w:tab w:val="right" w:leader="none" w:pos="9638"/>
      </w:tabs>
      <w:spacing w:line="240" w:lineRule="auto"/>
      <w:rPr>
        <w:rFonts w:ascii="Times New Roman" w:cs="Times New Roman" w:eastAsia="Times New Roman" w:hAnsi="Times New Roman"/>
        <w:b w:val="1"/>
        <w:color w:val="0f243e"/>
      </w:rPr>
    </w:pPr>
    <w:r w:rsidDel="00000000" w:rsidR="00000000" w:rsidRPr="00000000">
      <w:rPr>
        <w:rFonts w:ascii="Calibri" w:cs="Calibri" w:eastAsia="Calibri" w:hAnsi="Calibri"/>
        <w:b w:val="1"/>
        <w:color w:val="0f243e"/>
      </w:rPr>
      <w:drawing>
        <wp:inline distB="0" distT="0" distL="0" distR="0">
          <wp:extent cx="2246352" cy="923886"/>
          <wp:effectExtent b="0" l="0" r="0" t="0"/>
          <wp:docPr descr="Immagine che contiene testo, logo, simbolo, emblema&#10;&#10;Descrizione generata automaticamente" id="1" name="image1.png"/>
          <a:graphic>
            <a:graphicData uri="http://schemas.openxmlformats.org/drawingml/2006/picture">
              <pic:pic>
                <pic:nvPicPr>
                  <pic:cNvPr descr="Immagine che contiene testo, logo, simbolo, emblem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6352" cy="9238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color w:val="0f243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1c4587"/>
        <w:rtl w:val="0"/>
      </w:rPr>
      <w:t xml:space="preserve">MODULO 4</w:t>
    </w:r>
    <w:r w:rsidDel="00000000" w:rsidR="00000000" w:rsidRPr="00000000">
      <w:rPr>
        <w:rFonts w:ascii="Calibri" w:cs="Calibri" w:eastAsia="Calibri" w:hAnsi="Calibri"/>
        <w:b w:val="1"/>
        <w:color w:val="1c4587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color w:val="0f243e"/>
        <w:rtl w:val="0"/>
      </w:rPr>
      <w:t xml:space="preserve">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K5McDuX4fxmk2SNUrgYDk6tZQ==">CgMxLjAyCGguZ2pkZ3hzMgloLjMwajB6bGw4AHIhMVFHUEhjMHh0Vnl0TkpZUTlZc3hJUFdYUmViUUlJUVBr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