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3808" w14:textId="77777777" w:rsidR="0037014E" w:rsidRPr="001A49CF" w:rsidRDefault="0037014E" w:rsidP="0037014E">
      <w:pPr>
        <w:pStyle w:val="Header"/>
        <w:tabs>
          <w:tab w:val="clear" w:pos="4819"/>
          <w:tab w:val="clear" w:pos="9638"/>
        </w:tabs>
        <w:ind w:left="1701" w:right="1701"/>
        <w:jc w:val="center"/>
        <w:rPr>
          <w:b/>
        </w:rPr>
      </w:pPr>
      <w:r w:rsidRPr="001A49CF">
        <w:rPr>
          <w:b/>
        </w:rPr>
        <w:t>DOUBLE DEGREE – A.A. 202</w:t>
      </w:r>
      <w:r>
        <w:rPr>
          <w:b/>
        </w:rPr>
        <w:t>3</w:t>
      </w:r>
      <w:r w:rsidRPr="001A49CF">
        <w:rPr>
          <w:b/>
        </w:rPr>
        <w:t>/202</w:t>
      </w:r>
      <w:r>
        <w:rPr>
          <w:b/>
        </w:rPr>
        <w:t>4</w:t>
      </w:r>
    </w:p>
    <w:p w14:paraId="4E9265FB" w14:textId="77777777" w:rsidR="0037014E" w:rsidRPr="001A49CF" w:rsidRDefault="0037014E" w:rsidP="0037014E">
      <w:pPr>
        <w:pStyle w:val="Header"/>
        <w:tabs>
          <w:tab w:val="clear" w:pos="4819"/>
          <w:tab w:val="clear" w:pos="9638"/>
        </w:tabs>
        <w:ind w:left="1701" w:right="1701"/>
        <w:jc w:val="center"/>
        <w:rPr>
          <w:b/>
          <w:sz w:val="20"/>
          <w:szCs w:val="20"/>
        </w:rPr>
      </w:pPr>
      <w:r w:rsidRPr="001A49CF">
        <w:rPr>
          <w:b/>
          <w:sz w:val="20"/>
          <w:szCs w:val="20"/>
        </w:rPr>
        <w:t>BANDO DI SELEZIONE PER L’ASSEGNAZIONE DI N. 10 (dieci) BORSE DI STUDIO RISERVATE A STUDENTI UNICAM IN DOUBLE DEGREE IN PAESI UE ED EXTRA-UE</w:t>
      </w:r>
    </w:p>
    <w:p w14:paraId="615F3E6D" w14:textId="2FAAADA5" w:rsidR="0037014E" w:rsidRDefault="0037014E" w:rsidP="0037014E">
      <w:pPr>
        <w:shd w:val="clear" w:color="auto" w:fill="FFFFFF"/>
        <w:jc w:val="center"/>
        <w:rPr>
          <w:rFonts w:eastAsia="MS Mincho"/>
          <w:b/>
          <w:lang w:eastAsia="ja-JP"/>
        </w:rPr>
      </w:pPr>
      <w:r w:rsidRPr="001A49CF">
        <w:rPr>
          <w:rFonts w:eastAsia="MS Mincho"/>
          <w:b/>
          <w:lang w:eastAsia="ja-JP"/>
        </w:rPr>
        <w:t xml:space="preserve">Bando Prot. n. </w:t>
      </w:r>
      <w:r>
        <w:rPr>
          <w:rFonts w:eastAsia="MS Mincho"/>
          <w:b/>
          <w:lang w:eastAsia="ja-JP"/>
        </w:rPr>
        <w:t>11045</w:t>
      </w:r>
      <w:r w:rsidRPr="001A49CF">
        <w:rPr>
          <w:rFonts w:eastAsia="MS Mincho"/>
          <w:b/>
          <w:lang w:eastAsia="ja-JP"/>
        </w:rPr>
        <w:t xml:space="preserve"> del 1</w:t>
      </w:r>
      <w:r>
        <w:rPr>
          <w:rFonts w:eastAsia="MS Mincho"/>
          <w:b/>
          <w:lang w:eastAsia="ja-JP"/>
        </w:rPr>
        <w:t>7</w:t>
      </w:r>
      <w:r w:rsidRPr="001A49CF">
        <w:rPr>
          <w:rFonts w:eastAsia="MS Mincho"/>
          <w:b/>
          <w:lang w:eastAsia="ja-JP"/>
        </w:rPr>
        <w:t>/02/202</w:t>
      </w:r>
      <w:r>
        <w:rPr>
          <w:rFonts w:eastAsia="MS Mincho"/>
          <w:b/>
          <w:lang w:eastAsia="ja-JP"/>
        </w:rPr>
        <w:t>3</w:t>
      </w:r>
    </w:p>
    <w:p w14:paraId="4FEB0F0F" w14:textId="42CA2AAE" w:rsidR="002772B2" w:rsidRPr="001A49CF" w:rsidRDefault="002772B2" w:rsidP="0037014E">
      <w:pPr>
        <w:shd w:val="clear" w:color="auto" w:fill="FFFFFF"/>
        <w:jc w:val="center"/>
        <w:rPr>
          <w:b/>
        </w:rPr>
      </w:pPr>
      <w:r>
        <w:rPr>
          <w:rFonts w:eastAsia="MS Mincho"/>
          <w:b/>
          <w:lang w:eastAsia="ja-JP"/>
        </w:rPr>
        <w:t>Pubblicazione Prot.23108 del 29/03/2023</w:t>
      </w:r>
    </w:p>
    <w:p w14:paraId="1DEAB92F" w14:textId="77777777" w:rsidR="0037014E" w:rsidRPr="001A49CF" w:rsidRDefault="0037014E" w:rsidP="0037014E">
      <w:pPr>
        <w:shd w:val="clear" w:color="auto" w:fill="FFFFFF"/>
        <w:jc w:val="center"/>
        <w:rPr>
          <w:b/>
        </w:rPr>
      </w:pPr>
    </w:p>
    <w:p w14:paraId="50CF14E4" w14:textId="77777777" w:rsidR="0037014E" w:rsidRPr="001A49CF" w:rsidRDefault="0037014E" w:rsidP="0037014E">
      <w:pPr>
        <w:shd w:val="clear" w:color="auto" w:fill="FFFFFF"/>
        <w:jc w:val="center"/>
        <w:rPr>
          <w:rFonts w:eastAsia="MS Mincho"/>
          <w:color w:val="222222"/>
          <w:lang w:eastAsia="ja-JP"/>
        </w:rPr>
      </w:pPr>
    </w:p>
    <w:p w14:paraId="33616058" w14:textId="77777777" w:rsidR="0037014E" w:rsidRPr="004963E1" w:rsidRDefault="0037014E" w:rsidP="0037014E">
      <w:pPr>
        <w:pStyle w:val="Header"/>
        <w:tabs>
          <w:tab w:val="clear" w:pos="4819"/>
          <w:tab w:val="clear" w:pos="9638"/>
        </w:tabs>
        <w:ind w:left="1701" w:right="1701"/>
        <w:jc w:val="center"/>
        <w:rPr>
          <w:b/>
          <w:sz w:val="28"/>
          <w:szCs w:val="28"/>
          <w:u w:val="single"/>
        </w:rPr>
      </w:pPr>
      <w:r w:rsidRPr="004963E1">
        <w:rPr>
          <w:b/>
          <w:sz w:val="28"/>
          <w:szCs w:val="28"/>
          <w:u w:val="single"/>
        </w:rPr>
        <w:t xml:space="preserve">GRADUATORIA FINALE </w:t>
      </w:r>
      <w:r>
        <w:rPr>
          <w:b/>
          <w:sz w:val="28"/>
          <w:szCs w:val="28"/>
          <w:u w:val="single"/>
        </w:rPr>
        <w:t>IDONEI</w:t>
      </w:r>
    </w:p>
    <w:p w14:paraId="39B9F0ED" w14:textId="77777777" w:rsidR="0037014E" w:rsidRDefault="0037014E" w:rsidP="0037014E">
      <w:pPr>
        <w:pStyle w:val="Header"/>
        <w:tabs>
          <w:tab w:val="clear" w:pos="4819"/>
          <w:tab w:val="clear" w:pos="9638"/>
          <w:tab w:val="left" w:pos="6237"/>
        </w:tabs>
        <w:ind w:left="1701" w:right="1701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219"/>
        <w:gridCol w:w="1838"/>
        <w:gridCol w:w="886"/>
        <w:gridCol w:w="1216"/>
        <w:gridCol w:w="1731"/>
        <w:gridCol w:w="1842"/>
      </w:tblGrid>
      <w:tr w:rsidR="00F50080" w:rsidRPr="00C81121" w14:paraId="5EA86814" w14:textId="74234E97" w:rsidTr="00922756">
        <w:trPr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2D5C8F96" w14:textId="77777777" w:rsidR="00F50080" w:rsidRPr="00C81121" w:rsidRDefault="00F50080" w:rsidP="00162F65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2FD3F03" w14:textId="77777777" w:rsidR="00F50080" w:rsidRPr="00C81121" w:rsidRDefault="00F50080" w:rsidP="00162F65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Cognome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86747E8" w14:textId="77777777" w:rsidR="00F50080" w:rsidRPr="00C81121" w:rsidRDefault="00F50080" w:rsidP="00162F65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Nome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D3E65C0" w14:textId="77777777" w:rsidR="00F50080" w:rsidRPr="00C81121" w:rsidRDefault="00F50080" w:rsidP="00162F6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1121">
              <w:rPr>
                <w:rFonts w:cstheme="minorHAnsi"/>
                <w:b/>
                <w:sz w:val="18"/>
                <w:szCs w:val="18"/>
              </w:rPr>
              <w:t>Matr.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DD241C1" w14:textId="77777777" w:rsidR="00F50080" w:rsidRPr="00C81121" w:rsidRDefault="00F50080" w:rsidP="00162F6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1121">
              <w:rPr>
                <w:rFonts w:cstheme="minorHAnsi"/>
                <w:b/>
                <w:sz w:val="18"/>
                <w:szCs w:val="18"/>
              </w:rPr>
              <w:t>CDS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5C21" w14:textId="77777777" w:rsidR="00F50080" w:rsidRPr="00C81121" w:rsidRDefault="00F50080" w:rsidP="00162F6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1121">
              <w:rPr>
                <w:rFonts w:cstheme="minorHAnsi"/>
                <w:b/>
                <w:sz w:val="18"/>
                <w:szCs w:val="18"/>
              </w:rPr>
              <w:t>Punteggio totale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8AEE38" w14:textId="77777777" w:rsidR="00F50080" w:rsidRPr="00C81121" w:rsidRDefault="00F50080" w:rsidP="00162F6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0080" w:rsidRPr="00C81121" w14:paraId="40BC9F2B" w14:textId="31E19B75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DADBE79" w14:textId="77777777" w:rsidR="00F50080" w:rsidRPr="00C81121" w:rsidRDefault="00F50080" w:rsidP="00162F65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7CA" w14:textId="27F1102F" w:rsidR="00F50080" w:rsidRPr="00C81121" w:rsidRDefault="00F50080" w:rsidP="00162F65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CECI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01F5D" w14:textId="5F677C87" w:rsidR="00F50080" w:rsidRPr="00C81121" w:rsidRDefault="00F50080" w:rsidP="00162F65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MASSIMILIANO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0085B" w14:textId="25858030" w:rsidR="00F50080" w:rsidRPr="00C81121" w:rsidRDefault="00F50080" w:rsidP="0037014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122715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29D4F2B" w14:textId="64DD6A59" w:rsidR="00F50080" w:rsidRPr="00C81121" w:rsidRDefault="00F50080" w:rsidP="00162F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LM-CAC</w:t>
            </w:r>
          </w:p>
        </w:tc>
        <w:tc>
          <w:tcPr>
            <w:tcW w:w="1731" w:type="dxa"/>
            <w:vAlign w:val="center"/>
          </w:tcPr>
          <w:p w14:paraId="77F302BA" w14:textId="579A7DBC" w:rsidR="00F50080" w:rsidRPr="00C81121" w:rsidRDefault="00F50080" w:rsidP="00162F65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100/100</w:t>
            </w:r>
          </w:p>
        </w:tc>
        <w:tc>
          <w:tcPr>
            <w:tcW w:w="1842" w:type="dxa"/>
          </w:tcPr>
          <w:p w14:paraId="3715AB6D" w14:textId="753EF2F5" w:rsidR="00F50080" w:rsidRPr="00C81121" w:rsidRDefault="00F50080" w:rsidP="00162F65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Idoneo</w:t>
            </w:r>
            <w:r w:rsidR="00B416C1"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922756" w:rsidRPr="00C81121" w14:paraId="690165B8" w14:textId="77777777" w:rsidTr="00922756">
        <w:trPr>
          <w:trHeight w:val="397"/>
          <w:jc w:val="center"/>
        </w:trPr>
        <w:tc>
          <w:tcPr>
            <w:tcW w:w="469" w:type="dxa"/>
            <w:shd w:val="clear" w:color="auto" w:fill="auto"/>
          </w:tcPr>
          <w:p w14:paraId="2D26CAE5" w14:textId="7973939F" w:rsidR="00922756" w:rsidRPr="00C81121" w:rsidRDefault="00922756" w:rsidP="0092275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A6CB1">
              <w:t>3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44426FCF" w14:textId="61F32695" w:rsidR="00922756" w:rsidRPr="00C81121" w:rsidRDefault="00922756" w:rsidP="0092275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922756">
              <w:rPr>
                <w:rFonts w:eastAsia="MS Mincho" w:cstheme="minorHAnsi"/>
                <w:sz w:val="18"/>
                <w:szCs w:val="18"/>
                <w:lang w:eastAsia="ja-JP"/>
              </w:rPr>
              <w:t>MOSCHELLA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3C83004" w14:textId="481C0AA7" w:rsidR="00922756" w:rsidRPr="00C81121" w:rsidRDefault="00922756" w:rsidP="0092275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922756">
              <w:rPr>
                <w:rFonts w:eastAsia="MS Mincho" w:cstheme="minorHAnsi"/>
                <w:sz w:val="18"/>
                <w:szCs w:val="18"/>
                <w:lang w:eastAsia="ja-JP"/>
              </w:rPr>
              <w:t>FRANCESCO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14:paraId="71E6DECB" w14:textId="76D1916A" w:rsidR="00922756" w:rsidRPr="00922756" w:rsidRDefault="00922756" w:rsidP="0092275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922756">
              <w:rPr>
                <w:rFonts w:eastAsia="MS Mincho" w:cstheme="minorHAnsi"/>
                <w:sz w:val="18"/>
                <w:szCs w:val="18"/>
                <w:lang w:eastAsia="ja-JP"/>
              </w:rPr>
              <w:t>122435</w:t>
            </w:r>
          </w:p>
        </w:tc>
        <w:tc>
          <w:tcPr>
            <w:tcW w:w="1216" w:type="dxa"/>
            <w:shd w:val="clear" w:color="auto" w:fill="auto"/>
          </w:tcPr>
          <w:p w14:paraId="40FE0DAE" w14:textId="60C48D29" w:rsidR="00922756" w:rsidRPr="00922756" w:rsidRDefault="00922756" w:rsidP="0092275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922756">
              <w:rPr>
                <w:rFonts w:eastAsia="MS Mincho" w:cstheme="minorHAnsi"/>
                <w:sz w:val="18"/>
                <w:szCs w:val="18"/>
                <w:lang w:eastAsia="ja-JP"/>
              </w:rPr>
              <w:t>LM-CS</w:t>
            </w:r>
          </w:p>
        </w:tc>
        <w:tc>
          <w:tcPr>
            <w:tcW w:w="1731" w:type="dxa"/>
          </w:tcPr>
          <w:p w14:paraId="6D5F9078" w14:textId="6F684F42" w:rsidR="00922756" w:rsidRPr="00D56BE8" w:rsidRDefault="00922756" w:rsidP="00922756">
            <w:pPr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D56BE8"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75/100</w:t>
            </w:r>
          </w:p>
        </w:tc>
        <w:tc>
          <w:tcPr>
            <w:tcW w:w="1842" w:type="dxa"/>
          </w:tcPr>
          <w:p w14:paraId="063637A5" w14:textId="0AFB8736" w:rsidR="00922756" w:rsidRPr="00E36342" w:rsidRDefault="00922756" w:rsidP="00922756">
            <w:pPr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E36342"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 xml:space="preserve">Idoneo </w:t>
            </w:r>
          </w:p>
        </w:tc>
      </w:tr>
      <w:tr w:rsidR="00F50080" w:rsidRPr="00C81121" w14:paraId="0E819AC2" w14:textId="555E38DB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D8A25B0" w14:textId="1244FDE5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C0BB" w14:textId="081354ED" w:rsidR="00F50080" w:rsidRPr="00C81121" w:rsidRDefault="00F50080" w:rsidP="00494FC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ROSATI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A012" w14:textId="7D34F928" w:rsidR="00F50080" w:rsidRPr="00C81121" w:rsidRDefault="00F50080" w:rsidP="00494FC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PIERMICHELE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3C016" w14:textId="60CEC1E3" w:rsidR="00F50080" w:rsidRPr="00C81121" w:rsidRDefault="00F50080" w:rsidP="00494FC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124176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F1CD50B" w14:textId="60BCB8AF" w:rsidR="00F50080" w:rsidRPr="00C81121" w:rsidRDefault="00B416C1" w:rsidP="00494F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B05" w14:textId="6F6A71C0" w:rsidR="00F50080" w:rsidRPr="00C81121" w:rsidRDefault="00B416C1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75/100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159C" w14:textId="6E7EE3E1" w:rsidR="00F50080" w:rsidRPr="00C81121" w:rsidRDefault="00F50080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Idoneo</w:t>
            </w:r>
            <w:r w:rsidR="00C81121" w:rsidRPr="00C811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50080" w:rsidRPr="00C81121" w14:paraId="0A915C46" w14:textId="54EF1DDD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B72980E" w14:textId="6BA0AA30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362A" w14:textId="43A031B3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HIERRO CANCHARI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C45E" w14:textId="0A6A3D0D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PIERO JEAN PIER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C458E" w14:textId="7A640948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12435</w:t>
            </w:r>
            <w:r w:rsidR="00B43CD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30538B9" w14:textId="77777777" w:rsidR="00F50080" w:rsidRPr="00C81121" w:rsidRDefault="00F50080" w:rsidP="00494F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C668" w14:textId="05E581A7" w:rsidR="00F50080" w:rsidRPr="00C81121" w:rsidRDefault="00B416C1" w:rsidP="00494FC6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74,76/100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8DA2" w14:textId="14F91099" w:rsidR="00F50080" w:rsidRPr="00C81121" w:rsidRDefault="00F50080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Idoneo</w:t>
            </w:r>
            <w:r w:rsidR="00C81121" w:rsidRPr="00C811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87889" w:rsidRPr="00C81121" w14:paraId="16A742F3" w14:textId="77777777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2762898" w14:textId="54C84E54" w:rsidR="00387889" w:rsidRDefault="00387889" w:rsidP="00387889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556A" w14:textId="4AA9E914" w:rsidR="00387889" w:rsidRPr="00C81121" w:rsidRDefault="00387889" w:rsidP="0038788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LAMPA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A9A3" w14:textId="735F7556" w:rsidR="00387889" w:rsidRPr="00C81121" w:rsidRDefault="00387889" w:rsidP="00387889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FILIPPO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D9BCB" w14:textId="3025529D" w:rsidR="00387889" w:rsidRPr="00C81121" w:rsidRDefault="00387889" w:rsidP="0038788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124079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25EA2D3" w14:textId="22DF19F1" w:rsidR="00387889" w:rsidRPr="00C81121" w:rsidRDefault="00387889" w:rsidP="003878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7AA" w14:textId="63F30246" w:rsidR="00387889" w:rsidRPr="00C81121" w:rsidRDefault="00387889" w:rsidP="003878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74,47/100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6BBE" w14:textId="7CAB1B75" w:rsidR="00387889" w:rsidRPr="00C81121" w:rsidRDefault="00387889" w:rsidP="003878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 xml:space="preserve">Idoneo </w:t>
            </w:r>
          </w:p>
        </w:tc>
      </w:tr>
      <w:tr w:rsidR="007926D9" w:rsidRPr="00C81121" w14:paraId="7817729A" w14:textId="77777777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4C6CF477" w14:textId="3BB08BBB" w:rsidR="007926D9" w:rsidRPr="00C81121" w:rsidRDefault="00387889" w:rsidP="007926D9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5060" w14:textId="46A2849A" w:rsidR="007926D9" w:rsidRPr="00C81121" w:rsidRDefault="007926D9" w:rsidP="007926D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ABDULLAHU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2FDF" w14:textId="63C5F3FD" w:rsidR="007926D9" w:rsidRPr="00C81121" w:rsidRDefault="007926D9" w:rsidP="007926D9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ERËZA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42BF1" w14:textId="3C2E2E44" w:rsidR="007926D9" w:rsidRPr="00C81121" w:rsidRDefault="007926D9" w:rsidP="007926D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123685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EC6A3A7" w14:textId="52B1BC1F" w:rsidR="007926D9" w:rsidRPr="00C81121" w:rsidRDefault="007926D9" w:rsidP="007926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20A5" w14:textId="610F68FE" w:rsidR="007926D9" w:rsidRPr="00C81121" w:rsidRDefault="007926D9" w:rsidP="007926D9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387889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C81121">
              <w:rPr>
                <w:rFonts w:cstheme="minorHAnsi"/>
                <w:b/>
                <w:bCs/>
                <w:sz w:val="18"/>
                <w:szCs w:val="18"/>
              </w:rPr>
              <w:t>,4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C81121">
              <w:rPr>
                <w:rFonts w:cstheme="minorHAnsi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E581F" w14:textId="7305F175" w:rsidR="007926D9" w:rsidRPr="00C81121" w:rsidRDefault="007926D9" w:rsidP="007926D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 xml:space="preserve">Idoneo </w:t>
            </w:r>
          </w:p>
        </w:tc>
      </w:tr>
      <w:tr w:rsidR="00F50080" w:rsidRPr="00C81121" w14:paraId="4BFA0DDD" w14:textId="70CDF535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356197B8" w14:textId="458A7762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44FB" w14:textId="419F2DF9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GASSNER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5AE8" w14:textId="41529242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ANTONIO B.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9245D" w14:textId="62E8C9B4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124601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CD4D275" w14:textId="77777777" w:rsidR="00F50080" w:rsidRPr="00C81121" w:rsidRDefault="00F50080" w:rsidP="00494F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C812" w14:textId="20C89FEB" w:rsidR="00F50080" w:rsidRPr="00C81121" w:rsidRDefault="00387889" w:rsidP="00494FC6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64,82</w:t>
            </w:r>
            <w:r w:rsidR="00F50080" w:rsidRPr="00C81121">
              <w:rPr>
                <w:rFonts w:cstheme="minorHAnsi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4D589" w14:textId="0D2C5FF9" w:rsidR="00F50080" w:rsidRPr="00C81121" w:rsidRDefault="00F50080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Idoneo</w:t>
            </w:r>
            <w:r w:rsidR="00C81121" w:rsidRPr="00C811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50080" w:rsidRPr="00C81121" w14:paraId="4FA735E3" w14:textId="73C0B62B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2F2C162" w14:textId="26351E2A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AE3C" w14:textId="0A119FAF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SERENELLI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0145" w14:textId="2B6BD0EF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MARCO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BAD39" w14:textId="2DF343B0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124081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01158E5" w14:textId="77777777" w:rsidR="00F50080" w:rsidRPr="00C81121" w:rsidRDefault="00F50080" w:rsidP="00494F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2654" w14:textId="2BC1AFC6" w:rsidR="00F50080" w:rsidRPr="00C81121" w:rsidRDefault="00F50080" w:rsidP="00494FC6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64,</w:t>
            </w:r>
            <w:r w:rsidR="00387889">
              <w:rPr>
                <w:rFonts w:cstheme="minorHAnsi"/>
                <w:b/>
                <w:bCs/>
                <w:sz w:val="18"/>
                <w:szCs w:val="18"/>
              </w:rPr>
              <w:t>79</w:t>
            </w:r>
            <w:r w:rsidRPr="00C81121">
              <w:rPr>
                <w:rFonts w:cstheme="minorHAnsi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981D0" w14:textId="7A6A8069" w:rsidR="00F50080" w:rsidRPr="00C81121" w:rsidRDefault="00F50080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 xml:space="preserve">Idoneo </w:t>
            </w:r>
          </w:p>
        </w:tc>
      </w:tr>
      <w:tr w:rsidR="00F50080" w:rsidRPr="00C81121" w14:paraId="20C75BD7" w14:textId="4495DB82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CCB2958" w14:textId="60665AE0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F3AD" w14:textId="4B2F2DAB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PORUMBOIU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2477" w14:textId="0D39A046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DANIELE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5C360" w14:textId="42AB2CB8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122804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4B4DAB1" w14:textId="77777777" w:rsidR="00F50080" w:rsidRPr="00C81121" w:rsidRDefault="00F50080" w:rsidP="00494F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791" w14:textId="00995449" w:rsidR="00F50080" w:rsidRPr="00C81121" w:rsidRDefault="00F50080" w:rsidP="00494FC6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387889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C81121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387889">
              <w:rPr>
                <w:rFonts w:cstheme="minorHAnsi"/>
                <w:b/>
                <w:bCs/>
                <w:sz w:val="18"/>
                <w:szCs w:val="18"/>
              </w:rPr>
              <w:t>91</w:t>
            </w:r>
            <w:r w:rsidRPr="00C81121">
              <w:rPr>
                <w:rFonts w:cstheme="minorHAnsi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2E6FD" w14:textId="62CD3BBF" w:rsidR="00F50080" w:rsidRPr="00C81121" w:rsidRDefault="00F50080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 xml:space="preserve">Idoneo </w:t>
            </w:r>
          </w:p>
        </w:tc>
      </w:tr>
      <w:tr w:rsidR="00F50080" w:rsidRPr="00C81121" w14:paraId="48A01493" w14:textId="24344CCE" w:rsidTr="00922756">
        <w:trPr>
          <w:trHeight w:val="39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B1B0BBE" w14:textId="01AF1361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eastAsia="MS Mincho" w:cstheme="minorHAnsi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3A2F" w14:textId="1FB51E66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PASQUINI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05D4" w14:textId="3E36A0A0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DAMIANO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B4717" w14:textId="5A172305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color w:val="000000"/>
                <w:sz w:val="18"/>
                <w:szCs w:val="18"/>
              </w:rPr>
              <w:t>124595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F333C96" w14:textId="77777777" w:rsidR="00F50080" w:rsidRPr="00C81121" w:rsidRDefault="00F50080" w:rsidP="00494FC6">
            <w:pPr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sz w:val="18"/>
                <w:szCs w:val="18"/>
              </w:rPr>
              <w:t>LM-CS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0A4E" w14:textId="4E92C164" w:rsidR="00F50080" w:rsidRPr="00C81121" w:rsidRDefault="00F50080" w:rsidP="00494FC6">
            <w:pPr>
              <w:jc w:val="center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>62,</w:t>
            </w:r>
            <w:r w:rsidR="00387889"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Pr="00C81121">
              <w:rPr>
                <w:rFonts w:cstheme="minorHAnsi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34CF6" w14:textId="7679F51C" w:rsidR="00F50080" w:rsidRPr="00C81121" w:rsidRDefault="00F50080" w:rsidP="00494F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1121">
              <w:rPr>
                <w:rFonts w:cstheme="minorHAnsi"/>
                <w:b/>
                <w:bCs/>
                <w:sz w:val="18"/>
                <w:szCs w:val="18"/>
              </w:rPr>
              <w:t xml:space="preserve">Idoneo </w:t>
            </w:r>
          </w:p>
        </w:tc>
      </w:tr>
    </w:tbl>
    <w:p w14:paraId="0AF9B3F0" w14:textId="77777777" w:rsidR="0037014E" w:rsidRPr="001A49CF" w:rsidRDefault="0037014E" w:rsidP="0037014E">
      <w:pPr>
        <w:tabs>
          <w:tab w:val="left" w:pos="8090"/>
        </w:tabs>
        <w:ind w:left="1701" w:right="1701"/>
        <w:jc w:val="both"/>
        <w:rPr>
          <w:sz w:val="18"/>
          <w:szCs w:val="18"/>
        </w:rPr>
      </w:pPr>
      <w:r w:rsidRPr="001A49CF">
        <w:rPr>
          <w:sz w:val="18"/>
          <w:szCs w:val="18"/>
        </w:rPr>
        <w:t>L’effettiva realizzazione della mobilità è comunque subordinata all’accettazione dei candidati giudicati assegnatari da parte dell’Università ospitante. Si specifica che alcuni Accordi sono in fase di rinnovo e che dunque le condizioni di ammissibilità di ciascun candidato saranno verificate col singolo Ateneo partner.</w:t>
      </w:r>
    </w:p>
    <w:p w14:paraId="2878A23B" w14:textId="77777777" w:rsidR="0037014E" w:rsidRDefault="0037014E" w:rsidP="0037014E">
      <w:pPr>
        <w:tabs>
          <w:tab w:val="left" w:pos="8090"/>
        </w:tabs>
        <w:ind w:left="1134" w:right="1134"/>
        <w:jc w:val="both"/>
      </w:pPr>
    </w:p>
    <w:p w14:paraId="36F47312" w14:textId="77777777" w:rsidR="0037014E" w:rsidRDefault="0037014E" w:rsidP="0037014E">
      <w:pPr>
        <w:tabs>
          <w:tab w:val="left" w:pos="8090"/>
        </w:tabs>
        <w:ind w:left="1701" w:right="1134"/>
        <w:jc w:val="both"/>
      </w:pPr>
      <w:r>
        <w:t>Verbale di Commissione del 29 marzo 2023</w:t>
      </w:r>
    </w:p>
    <w:p w14:paraId="2B0AFA27" w14:textId="20E8E041" w:rsidR="0037014E" w:rsidRDefault="0037014E" w:rsidP="00C44C48">
      <w:pPr>
        <w:tabs>
          <w:tab w:val="left" w:pos="8090"/>
        </w:tabs>
        <w:ind w:left="1701" w:right="1134"/>
        <w:jc w:val="both"/>
      </w:pPr>
      <w:r>
        <w:t>Camerino, 29 marzo 2023</w:t>
      </w:r>
    </w:p>
    <w:p w14:paraId="5F2B7279" w14:textId="77777777" w:rsidR="0037014E" w:rsidRDefault="0037014E" w:rsidP="0037014E">
      <w:pPr>
        <w:tabs>
          <w:tab w:val="left" w:pos="8090"/>
        </w:tabs>
        <w:ind w:left="1701" w:right="1134"/>
        <w:jc w:val="both"/>
      </w:pPr>
      <w:r>
        <w:t>Il Presidente della Commissione</w:t>
      </w:r>
    </w:p>
    <w:p w14:paraId="20D370AA" w14:textId="77777777" w:rsidR="0037014E" w:rsidRPr="007C0AB8" w:rsidRDefault="0037014E" w:rsidP="0037014E">
      <w:pPr>
        <w:tabs>
          <w:tab w:val="left" w:pos="8090"/>
        </w:tabs>
        <w:ind w:left="1701" w:right="1134"/>
        <w:jc w:val="both"/>
      </w:pPr>
      <w:r>
        <w:t>F.to Prof. Renato De Leone</w:t>
      </w:r>
    </w:p>
    <w:p w14:paraId="479BA2AA" w14:textId="77777777" w:rsidR="002C6B0B" w:rsidRPr="0037014E" w:rsidRDefault="00000000" w:rsidP="0037014E"/>
    <w:sectPr w:rsidR="002C6B0B" w:rsidRPr="0037014E" w:rsidSect="00652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46A4" w14:textId="77777777" w:rsidR="00132627" w:rsidRDefault="00132627" w:rsidP="00657212">
      <w:pPr>
        <w:spacing w:after="0" w:line="240" w:lineRule="auto"/>
      </w:pPr>
      <w:r>
        <w:separator/>
      </w:r>
    </w:p>
  </w:endnote>
  <w:endnote w:type="continuationSeparator" w:id="0">
    <w:p w14:paraId="5292A8C4" w14:textId="77777777" w:rsidR="00132627" w:rsidRDefault="00132627" w:rsidP="0065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38A4" w14:textId="77777777" w:rsidR="00164C61" w:rsidRDefault="00164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284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4252"/>
      <w:gridCol w:w="2977"/>
    </w:tblGrid>
    <w:tr w:rsidR="005B1CF0" w:rsidRPr="00BB48BC" w14:paraId="707B290B" w14:textId="77777777" w:rsidTr="00164C61">
      <w:tc>
        <w:tcPr>
          <w:tcW w:w="3403" w:type="dxa"/>
          <w:tcMar>
            <w:top w:w="113" w:type="dxa"/>
          </w:tcMar>
        </w:tcPr>
        <w:p w14:paraId="6731586D" w14:textId="1BFD656D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Amministrazione</w:t>
          </w:r>
        </w:p>
        <w:p w14:paraId="6328C5C3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</w:p>
        <w:p w14:paraId="1943F75B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C.F.81001910439</w:t>
          </w:r>
        </w:p>
        <w:p w14:paraId="1D700903" w14:textId="284433BD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protocollo@pec.unicam.it</w:t>
          </w:r>
        </w:p>
        <w:p w14:paraId="1BF23977" w14:textId="6E167B5F" w:rsidR="005B1CF0" w:rsidRDefault="005B1CF0" w:rsidP="00577F3C">
          <w:pPr>
            <w:pStyle w:val="Footer"/>
            <w:tabs>
              <w:tab w:val="left" w:pos="3402"/>
            </w:tabs>
            <w:jc w:val="both"/>
            <w:rPr>
              <w:sz w:val="18"/>
              <w:szCs w:val="18"/>
            </w:rPr>
          </w:pPr>
          <w:r w:rsidRPr="00652CD7">
            <w:rPr>
              <w:sz w:val="16"/>
              <w:szCs w:val="16"/>
            </w:rPr>
            <w:t>www.unicam.it</w:t>
          </w:r>
        </w:p>
      </w:tc>
      <w:tc>
        <w:tcPr>
          <w:tcW w:w="4252" w:type="dxa"/>
          <w:tcMar>
            <w:top w:w="113" w:type="dxa"/>
          </w:tcMar>
        </w:tcPr>
        <w:p w14:paraId="2837E7DE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Area Servizi agli Studenti</w:t>
          </w:r>
        </w:p>
        <w:p w14:paraId="509BFD33" w14:textId="77777777" w:rsidR="00DD706D" w:rsidRDefault="00DD706D" w:rsidP="00577F3C">
          <w:pPr>
            <w:pStyle w:val="Footer"/>
            <w:tabs>
              <w:tab w:val="left" w:pos="3402"/>
            </w:tabs>
            <w:jc w:val="both"/>
            <w:rPr>
              <w:b/>
              <w:bCs/>
              <w:color w:val="FF0000"/>
              <w:sz w:val="16"/>
              <w:szCs w:val="16"/>
            </w:rPr>
          </w:pPr>
        </w:p>
        <w:p w14:paraId="440E2469" w14:textId="3DE68C2A" w:rsidR="005B1CF0" w:rsidRPr="00DD706D" w:rsidRDefault="005B1CF0" w:rsidP="00577F3C">
          <w:pPr>
            <w:pStyle w:val="Footer"/>
            <w:tabs>
              <w:tab w:val="left" w:pos="3402"/>
            </w:tabs>
            <w:jc w:val="both"/>
            <w:rPr>
              <w:b/>
              <w:bCs/>
              <w:color w:val="FF0000"/>
              <w:sz w:val="16"/>
              <w:szCs w:val="16"/>
            </w:rPr>
          </w:pPr>
          <w:r w:rsidRPr="00DD706D">
            <w:rPr>
              <w:b/>
              <w:bCs/>
              <w:color w:val="FF0000"/>
              <w:sz w:val="16"/>
              <w:szCs w:val="16"/>
            </w:rPr>
            <w:t>Ufficio Relazioni Internazionali</w:t>
          </w:r>
        </w:p>
        <w:p w14:paraId="6E1EDD31" w14:textId="7344C439" w:rsidR="005B1CF0" w:rsidRDefault="005B1CF0" w:rsidP="00577F3C">
          <w:pPr>
            <w:pStyle w:val="Footer"/>
            <w:tabs>
              <w:tab w:val="left" w:pos="3402"/>
            </w:tabs>
            <w:jc w:val="both"/>
            <w:rPr>
              <w:bCs/>
              <w:sz w:val="18"/>
              <w:szCs w:val="18"/>
            </w:rPr>
          </w:pPr>
        </w:p>
        <w:p w14:paraId="369357B5" w14:textId="7B3F13C6" w:rsidR="005B1CF0" w:rsidRDefault="005B1CF0" w:rsidP="005B1CF0">
          <w:pPr>
            <w:pStyle w:val="Footer"/>
            <w:tabs>
              <w:tab w:val="left" w:pos="3402"/>
            </w:tabs>
            <w:jc w:val="both"/>
            <w:rPr>
              <w:sz w:val="18"/>
              <w:szCs w:val="18"/>
            </w:rPr>
          </w:pPr>
        </w:p>
      </w:tc>
      <w:tc>
        <w:tcPr>
          <w:tcW w:w="2977" w:type="dxa"/>
          <w:tcMar>
            <w:top w:w="113" w:type="dxa"/>
          </w:tcMar>
        </w:tcPr>
        <w:p w14:paraId="3E753EE5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 xml:space="preserve">Polo degli Studenti “Franco Biraschi”  </w:t>
          </w:r>
        </w:p>
        <w:p w14:paraId="4ED9160D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Via Gentile III da Varano, 26</w:t>
          </w:r>
        </w:p>
        <w:p w14:paraId="43B10465" w14:textId="27D632DE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 xml:space="preserve">62032 </w:t>
          </w:r>
          <w:r w:rsidRPr="00652CD7">
            <w:rPr>
              <w:b/>
              <w:bCs/>
              <w:sz w:val="16"/>
              <w:szCs w:val="16"/>
            </w:rPr>
            <w:t>Camerino</w:t>
          </w:r>
          <w:r w:rsidRPr="00652CD7">
            <w:rPr>
              <w:sz w:val="16"/>
              <w:szCs w:val="16"/>
            </w:rPr>
            <w:t xml:space="preserve"> (MC) Italy</w:t>
          </w:r>
        </w:p>
        <w:p w14:paraId="238ED993" w14:textId="031EA251" w:rsidR="005B1CF0" w:rsidRPr="00BB48BC" w:rsidRDefault="005B1CF0" w:rsidP="005B1CF0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BB48BC">
            <w:rPr>
              <w:sz w:val="16"/>
              <w:szCs w:val="16"/>
            </w:rPr>
            <w:t>tel + 39 0737 4046</w:t>
          </w:r>
          <w:r w:rsidR="00DD706D">
            <w:rPr>
              <w:sz w:val="16"/>
              <w:szCs w:val="16"/>
            </w:rPr>
            <w:t>19</w:t>
          </w:r>
        </w:p>
        <w:p w14:paraId="4D988D8D" w14:textId="5AFF6DB3" w:rsidR="005B1CF0" w:rsidRPr="00164C61" w:rsidRDefault="00164C61" w:rsidP="00164C61">
          <w:pPr>
            <w:pStyle w:val="Footer"/>
            <w:tabs>
              <w:tab w:val="left" w:pos="3402"/>
            </w:tabs>
            <w:rPr>
              <w:sz w:val="16"/>
              <w:szCs w:val="16"/>
            </w:rPr>
          </w:pPr>
          <w:r w:rsidRPr="00164C61">
            <w:rPr>
              <w:sz w:val="16"/>
              <w:szCs w:val="16"/>
            </w:rPr>
            <w:t>erasmus@unicam.it</w:t>
          </w:r>
          <w:r w:rsidR="005B1CF0" w:rsidRPr="00BB48BC">
            <w:rPr>
              <w:b/>
              <w:sz w:val="16"/>
              <w:szCs w:val="16"/>
            </w:rPr>
            <w:t xml:space="preserve"> </w:t>
          </w:r>
          <w:r w:rsidRPr="00164C61">
            <w:rPr>
              <w:bCs/>
              <w:sz w:val="16"/>
              <w:szCs w:val="16"/>
            </w:rPr>
            <w:t>relazioni.internazionali@unicam.it</w:t>
          </w:r>
          <w:r w:rsidR="005B1CF0" w:rsidRPr="00164C61">
            <w:rPr>
              <w:bCs/>
              <w:sz w:val="16"/>
              <w:szCs w:val="16"/>
            </w:rPr>
            <w:t xml:space="preserve">                                                                                   </w:t>
          </w:r>
          <w:r w:rsidR="00BB48BC" w:rsidRPr="00BB48BC">
            <w:rPr>
              <w:bCs/>
              <w:sz w:val="16"/>
              <w:szCs w:val="16"/>
            </w:rPr>
            <w:t>international.</w:t>
          </w:r>
          <w:r w:rsidR="005B1CF0" w:rsidRPr="00BB48BC">
            <w:rPr>
              <w:sz w:val="16"/>
              <w:szCs w:val="16"/>
            </w:rPr>
            <w:t>unicam.it</w:t>
          </w:r>
        </w:p>
      </w:tc>
    </w:tr>
  </w:tbl>
  <w:p w14:paraId="45F4DB68" w14:textId="14F36CAD" w:rsidR="00657212" w:rsidRPr="00BB48BC" w:rsidRDefault="005B1CF0" w:rsidP="005B1CF0">
    <w:pPr>
      <w:pStyle w:val="Footer"/>
      <w:tabs>
        <w:tab w:val="left" w:pos="3402"/>
      </w:tabs>
      <w:jc w:val="both"/>
      <w:rPr>
        <w:sz w:val="18"/>
        <w:szCs w:val="18"/>
      </w:rPr>
    </w:pPr>
    <w:r w:rsidRPr="00BB48BC">
      <w:rPr>
        <w:sz w:val="18"/>
        <w:szCs w:val="18"/>
      </w:rPr>
      <w:t xml:space="preserve">                                                  </w:t>
    </w:r>
  </w:p>
  <w:p w14:paraId="53CFC0FB" w14:textId="3B168984" w:rsidR="00657212" w:rsidRPr="00BB48BC" w:rsidRDefault="00577F3C" w:rsidP="005B1CF0">
    <w:pPr>
      <w:pStyle w:val="Footer"/>
      <w:tabs>
        <w:tab w:val="left" w:pos="3402"/>
      </w:tabs>
      <w:rPr>
        <w:sz w:val="18"/>
        <w:szCs w:val="18"/>
      </w:rPr>
    </w:pPr>
    <w:r w:rsidRPr="00BB48BC">
      <w:rPr>
        <w:sz w:val="18"/>
        <w:szCs w:val="18"/>
      </w:rPr>
      <w:tab/>
    </w:r>
    <w:r w:rsidR="005B1CF0" w:rsidRPr="00BB48BC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D16D" w14:textId="77777777" w:rsidR="00164C61" w:rsidRDefault="00164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F141" w14:textId="77777777" w:rsidR="00132627" w:rsidRDefault="00132627" w:rsidP="00657212">
      <w:pPr>
        <w:spacing w:after="0" w:line="240" w:lineRule="auto"/>
      </w:pPr>
      <w:r>
        <w:separator/>
      </w:r>
    </w:p>
  </w:footnote>
  <w:footnote w:type="continuationSeparator" w:id="0">
    <w:p w14:paraId="6074E789" w14:textId="77777777" w:rsidR="00132627" w:rsidRDefault="00132627" w:rsidP="0065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C293" w14:textId="77777777" w:rsidR="00164C61" w:rsidRDefault="00164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2A08" w14:textId="77777777" w:rsidR="00652CD7" w:rsidRDefault="00652CD7">
    <w:pPr>
      <w:pStyle w:val="Header"/>
    </w:pPr>
  </w:p>
  <w:p w14:paraId="7D3DBDB9" w14:textId="1AF8430F" w:rsidR="00657212" w:rsidRDefault="00657212">
    <w:pPr>
      <w:pStyle w:val="Header"/>
    </w:pPr>
    <w:r>
      <w:rPr>
        <w:noProof/>
        <w:lang w:eastAsia="it-IT"/>
      </w:rPr>
      <w:drawing>
        <wp:inline distT="0" distB="0" distL="0" distR="0" wp14:anchorId="7EAC2537" wp14:editId="2D1CADD6">
          <wp:extent cx="6120130" cy="1225829"/>
          <wp:effectExtent l="0" t="0" r="0" b="0"/>
          <wp:docPr id="11" name="Immagine 11" descr="superi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i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15B3C" w14:textId="77777777" w:rsidR="00652CD7" w:rsidRDefault="00652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9E8A" w14:textId="77777777" w:rsidR="00164C61" w:rsidRDefault="0016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2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12"/>
    <w:rsid w:val="00034BE0"/>
    <w:rsid w:val="00132627"/>
    <w:rsid w:val="00140246"/>
    <w:rsid w:val="0014316D"/>
    <w:rsid w:val="00164C61"/>
    <w:rsid w:val="001E4240"/>
    <w:rsid w:val="00211580"/>
    <w:rsid w:val="002772B2"/>
    <w:rsid w:val="002B12C2"/>
    <w:rsid w:val="00351F4A"/>
    <w:rsid w:val="0037014E"/>
    <w:rsid w:val="00387889"/>
    <w:rsid w:val="00494FC6"/>
    <w:rsid w:val="00577F3C"/>
    <w:rsid w:val="00594613"/>
    <w:rsid w:val="005B1CF0"/>
    <w:rsid w:val="00652CD7"/>
    <w:rsid w:val="00657212"/>
    <w:rsid w:val="00736C65"/>
    <w:rsid w:val="007926D9"/>
    <w:rsid w:val="007B37F4"/>
    <w:rsid w:val="007B67BD"/>
    <w:rsid w:val="00916ADD"/>
    <w:rsid w:val="00922756"/>
    <w:rsid w:val="00990014"/>
    <w:rsid w:val="009B2272"/>
    <w:rsid w:val="00A04569"/>
    <w:rsid w:val="00AC2899"/>
    <w:rsid w:val="00B416C1"/>
    <w:rsid w:val="00B43CD7"/>
    <w:rsid w:val="00B445C5"/>
    <w:rsid w:val="00BB48BC"/>
    <w:rsid w:val="00C44C48"/>
    <w:rsid w:val="00C460FD"/>
    <w:rsid w:val="00C81121"/>
    <w:rsid w:val="00C93E22"/>
    <w:rsid w:val="00D56BE8"/>
    <w:rsid w:val="00D72F9D"/>
    <w:rsid w:val="00D81241"/>
    <w:rsid w:val="00DD706D"/>
    <w:rsid w:val="00E36342"/>
    <w:rsid w:val="00EB2E92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99D"/>
  <w15:chartTrackingRefBased/>
  <w15:docId w15:val="{4BBA7D19-914F-4602-938F-FC3AC10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12"/>
  </w:style>
  <w:style w:type="paragraph" w:styleId="Footer">
    <w:name w:val="footer"/>
    <w:basedOn w:val="Normal"/>
    <w:link w:val="FooterChar"/>
    <w:uiPriority w:val="99"/>
    <w:unhideWhenUsed/>
    <w:rsid w:val="00657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12"/>
  </w:style>
  <w:style w:type="character" w:styleId="Hyperlink">
    <w:name w:val="Hyperlink"/>
    <w:basedOn w:val="DefaultParagraphFont"/>
    <w:uiPriority w:val="99"/>
    <w:unhideWhenUsed/>
    <w:rsid w:val="0065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 Elisabetta</dc:creator>
  <cp:keywords/>
  <dc:description/>
  <cp:lastModifiedBy>Pupilli Anna</cp:lastModifiedBy>
  <cp:revision>7</cp:revision>
  <cp:lastPrinted>2022-11-24T15:43:00Z</cp:lastPrinted>
  <dcterms:created xsi:type="dcterms:W3CDTF">2023-03-29T09:58:00Z</dcterms:created>
  <dcterms:modified xsi:type="dcterms:W3CDTF">2023-03-31T07:00:00Z</dcterms:modified>
</cp:coreProperties>
</file>