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0B12" w:rsidRDefault="00827313">
      <w:pPr>
        <w:keepNext/>
        <w:widowControl w:val="0"/>
        <w:spacing w:line="240" w:lineRule="auto"/>
        <w:ind w:left="7080" w:firstLine="707"/>
        <w:jc w:val="both"/>
      </w:pPr>
      <w:bookmarkStart w:id="0" w:name="_GoBack"/>
      <w:bookmarkEnd w:id="0"/>
      <w:r>
        <w:rPr>
          <w:rFonts w:ascii="Times New Roman" w:eastAsia="Times New Roman" w:hAnsi="Times New Roman" w:cs="Times New Roman"/>
          <w:sz w:val="24"/>
          <w:szCs w:val="24"/>
        </w:rPr>
        <w:t>D.R. n</w:t>
      </w:r>
      <w:r>
        <w:rPr>
          <w:rFonts w:ascii="Times New Roman" w:eastAsia="Times New Roman" w:hAnsi="Times New Roman" w:cs="Times New Roman"/>
          <w:sz w:val="24"/>
          <w:szCs w:val="24"/>
        </w:rPr>
        <w:t>. 46</w:t>
      </w:r>
    </w:p>
    <w:p w:rsidR="00300B12" w:rsidRDefault="00300B12">
      <w:pPr>
        <w:spacing w:line="240" w:lineRule="auto"/>
      </w:pPr>
    </w:p>
    <w:p w:rsidR="00300B12" w:rsidRDefault="00300B12">
      <w:pPr>
        <w:spacing w:line="240" w:lineRule="auto"/>
      </w:pP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4"/>
          <w:szCs w:val="24"/>
        </w:rPr>
        <w:t xml:space="preserve">PROCEDURA SELETTIVA PER L’ATTRIBUZIONE DI N. 1 ASSEGNO </w:t>
      </w:r>
      <w:r>
        <w:rPr>
          <w:rFonts w:ascii="Times New Roman" w:eastAsia="Times New Roman" w:hAnsi="Times New Roman" w:cs="Times New Roman"/>
          <w:sz w:val="24"/>
          <w:szCs w:val="24"/>
        </w:rPr>
        <w:t>ANNU</w:t>
      </w:r>
      <w:r>
        <w:rPr>
          <w:rFonts w:ascii="Times New Roman" w:eastAsia="Times New Roman" w:hAnsi="Times New Roman" w:cs="Times New Roman"/>
          <w:sz w:val="24"/>
          <w:szCs w:val="24"/>
        </w:rPr>
        <w:t>ALE PER LA COLLABORAZIONE AD ATTIVITA’ DI RICERCA.</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4"/>
          <w:szCs w:val="24"/>
        </w:rPr>
        <w:t>Vista la legge 9/5/1989 n.168 concernente l’istituzione del Ministero dell’Università e della ricerca scientifica e tecnologica;</w:t>
      </w:r>
    </w:p>
    <w:p w:rsidR="00300B12" w:rsidRDefault="00827313">
      <w:pPr>
        <w:widowControl w:val="0"/>
        <w:spacing w:line="240" w:lineRule="auto"/>
        <w:jc w:val="both"/>
      </w:pPr>
      <w:r>
        <w:rPr>
          <w:rFonts w:ascii="Times New Roman" w:eastAsia="Times New Roman" w:hAnsi="Times New Roman" w:cs="Times New Roman"/>
          <w:sz w:val="24"/>
          <w:szCs w:val="24"/>
        </w:rPr>
        <w:t>Visto il regolamento per il conferimento di assegni per la collaborazione ad attività di ricerca emanato con D.R. n. 331 del 5/4/2004 e modificato con D.R. n. 426 dell’8/6/2006;</w:t>
      </w:r>
    </w:p>
    <w:p w:rsidR="00300B12" w:rsidRDefault="00827313">
      <w:pPr>
        <w:widowControl w:val="0"/>
        <w:spacing w:line="240" w:lineRule="auto"/>
        <w:jc w:val="both"/>
      </w:pPr>
      <w:r>
        <w:rPr>
          <w:rFonts w:ascii="Times New Roman" w:eastAsia="Times New Roman" w:hAnsi="Times New Roman" w:cs="Times New Roman"/>
          <w:sz w:val="24"/>
          <w:szCs w:val="24"/>
        </w:rPr>
        <w:t>Vista la legge 30 dicembre 2010 n. 240  recante “Norme in materia di organizza</w:t>
      </w:r>
      <w:r>
        <w:rPr>
          <w:rFonts w:ascii="Times New Roman" w:eastAsia="Times New Roman" w:hAnsi="Times New Roman" w:cs="Times New Roman"/>
          <w:sz w:val="24"/>
          <w:szCs w:val="24"/>
        </w:rPr>
        <w:t>zione delle Università, di personale accademico e reclutamento, nonché delega al governo per incentivare la qualità e l’efficienza del sistema universitario”, e in particolare l’art.22 recante disposizioni in materia di “Assegni di ricerca”;</w:t>
      </w:r>
    </w:p>
    <w:p w:rsidR="00300B12" w:rsidRDefault="00827313">
      <w:pPr>
        <w:widowControl w:val="0"/>
        <w:spacing w:line="240" w:lineRule="auto"/>
        <w:jc w:val="both"/>
      </w:pPr>
      <w:r>
        <w:rPr>
          <w:rFonts w:ascii="Times New Roman" w:eastAsia="Times New Roman" w:hAnsi="Times New Roman" w:cs="Times New Roman"/>
          <w:sz w:val="24"/>
          <w:szCs w:val="24"/>
        </w:rPr>
        <w:t xml:space="preserve"> Viste le disp</w:t>
      </w:r>
      <w:r>
        <w:rPr>
          <w:rFonts w:ascii="Times New Roman" w:eastAsia="Times New Roman" w:hAnsi="Times New Roman" w:cs="Times New Roman"/>
          <w:sz w:val="24"/>
          <w:szCs w:val="24"/>
        </w:rPr>
        <w:t>osizioni in materia fiscale, di cui all’art. 4 della legge 13.8.1984 n. 476;</w:t>
      </w:r>
    </w:p>
    <w:p w:rsidR="00300B12" w:rsidRDefault="00827313">
      <w:pPr>
        <w:widowControl w:val="0"/>
        <w:spacing w:line="240" w:lineRule="auto"/>
        <w:jc w:val="both"/>
      </w:pPr>
      <w:r>
        <w:rPr>
          <w:rFonts w:ascii="Times New Roman" w:eastAsia="Times New Roman" w:hAnsi="Times New Roman" w:cs="Times New Roman"/>
          <w:sz w:val="24"/>
          <w:szCs w:val="24"/>
        </w:rPr>
        <w:t xml:space="preserve"> Viste le disposizioni in materia previdenziale, di cui all’art. 2 commi 26 e seguenti, della legge 8.8.1995 n. 335 e successive modificazioni;</w:t>
      </w:r>
    </w:p>
    <w:p w:rsidR="00300B12" w:rsidRDefault="00827313">
      <w:pPr>
        <w:widowControl w:val="0"/>
        <w:spacing w:line="240" w:lineRule="auto"/>
        <w:jc w:val="both"/>
      </w:pPr>
      <w:r>
        <w:rPr>
          <w:rFonts w:ascii="Times New Roman" w:eastAsia="Times New Roman" w:hAnsi="Times New Roman" w:cs="Times New Roman"/>
          <w:sz w:val="24"/>
          <w:szCs w:val="24"/>
        </w:rPr>
        <w:t>Viste le disposizioni, in materia d</w:t>
      </w:r>
      <w:r>
        <w:rPr>
          <w:rFonts w:ascii="Times New Roman" w:eastAsia="Times New Roman" w:hAnsi="Times New Roman" w:cs="Times New Roman"/>
          <w:sz w:val="24"/>
          <w:szCs w:val="24"/>
        </w:rPr>
        <w:t>i astensione obbligatoria per maternità, di cui al decreto del Ministro del lavoro e della previdenza sociale 12 luglio 2007, pubblicato nella gazzetta Ufficiale 23 ottobre 2007, n. 247;</w:t>
      </w:r>
    </w:p>
    <w:p w:rsidR="00300B12" w:rsidRDefault="00827313">
      <w:pPr>
        <w:widowControl w:val="0"/>
        <w:spacing w:line="240" w:lineRule="auto"/>
        <w:jc w:val="both"/>
      </w:pPr>
      <w:r>
        <w:rPr>
          <w:rFonts w:ascii="Times New Roman" w:eastAsia="Times New Roman" w:hAnsi="Times New Roman" w:cs="Times New Roman"/>
          <w:sz w:val="24"/>
          <w:szCs w:val="24"/>
        </w:rPr>
        <w:t>Viste le disposizioni, in materia di congedo di malattia, di cui all’</w:t>
      </w:r>
      <w:r>
        <w:rPr>
          <w:rFonts w:ascii="Times New Roman" w:eastAsia="Times New Roman" w:hAnsi="Times New Roman" w:cs="Times New Roman"/>
          <w:sz w:val="24"/>
          <w:szCs w:val="24"/>
        </w:rPr>
        <w:t>art.1, comma 788 della legge 27 dicembre 2006, n. 296 e successive modificazioni;</w:t>
      </w:r>
    </w:p>
    <w:p w:rsidR="00300B12" w:rsidRDefault="00827313">
      <w:pPr>
        <w:widowControl w:val="0"/>
        <w:spacing w:line="240" w:lineRule="auto"/>
        <w:jc w:val="both"/>
      </w:pPr>
      <w:r>
        <w:rPr>
          <w:rFonts w:ascii="Times New Roman" w:eastAsia="Times New Roman" w:hAnsi="Times New Roman" w:cs="Times New Roman"/>
          <w:sz w:val="24"/>
          <w:szCs w:val="24"/>
        </w:rPr>
        <w:t>Considerato che ai sensi e per gli effetti di cui al  predetto articolo 22 della legge 30 dicembre 2010, n. 240 le università e le istituzioni di ricerca ivi contemplate poss</w:t>
      </w:r>
      <w:r>
        <w:rPr>
          <w:rFonts w:ascii="Times New Roman" w:eastAsia="Times New Roman" w:hAnsi="Times New Roman" w:cs="Times New Roman"/>
          <w:sz w:val="24"/>
          <w:szCs w:val="24"/>
        </w:rPr>
        <w:t>ono conferire, come previsto dal comma 7 del predetto articolo, assegni di ricerca di un importo determinato dal soggetto che intende conferire gli assegni  sulla base di un importo minimo stabilito con decreto del Ministro;</w:t>
      </w:r>
    </w:p>
    <w:p w:rsidR="00300B12" w:rsidRDefault="00827313">
      <w:pPr>
        <w:widowControl w:val="0"/>
        <w:spacing w:line="240" w:lineRule="auto"/>
        <w:jc w:val="both"/>
      </w:pPr>
      <w:r>
        <w:rPr>
          <w:rFonts w:ascii="Times New Roman" w:eastAsia="Times New Roman" w:hAnsi="Times New Roman" w:cs="Times New Roman"/>
          <w:sz w:val="24"/>
          <w:szCs w:val="24"/>
        </w:rPr>
        <w:t>Visto il decreto ministeriale 9</w:t>
      </w:r>
      <w:r>
        <w:rPr>
          <w:rFonts w:ascii="Times New Roman" w:eastAsia="Times New Roman" w:hAnsi="Times New Roman" w:cs="Times New Roman"/>
          <w:sz w:val="24"/>
          <w:szCs w:val="24"/>
        </w:rPr>
        <w:t>.3.2011 che ha stabilito l’importo minimo da attribuire ai titolari degli assegni per la collaborazione ad attività di ricerca pari ad € 19.367;</w:t>
      </w:r>
    </w:p>
    <w:p w:rsidR="00300B12" w:rsidRDefault="00827313">
      <w:pPr>
        <w:widowControl w:val="0"/>
        <w:spacing w:line="240" w:lineRule="auto"/>
        <w:jc w:val="both"/>
      </w:pPr>
      <w:r>
        <w:rPr>
          <w:rFonts w:ascii="Times New Roman" w:eastAsia="Times New Roman" w:hAnsi="Times New Roman" w:cs="Times New Roman"/>
          <w:sz w:val="24"/>
          <w:szCs w:val="24"/>
        </w:rPr>
        <w:t>Considerato che nel periodo di astensione obbligatoria per maternità, l’indennità corrisposta dall’INPS ai sens</w:t>
      </w:r>
      <w:r>
        <w:rPr>
          <w:rFonts w:ascii="Times New Roman" w:eastAsia="Times New Roman" w:hAnsi="Times New Roman" w:cs="Times New Roman"/>
          <w:sz w:val="24"/>
          <w:szCs w:val="24"/>
        </w:rPr>
        <w:t>i dell’art.5 del citato decreto 12.7.2007 è integrata dall’Università fino a concorrenza dell’intero importo dell’assegno di ricerca;</w:t>
      </w:r>
    </w:p>
    <w:p w:rsidR="00300B12" w:rsidRDefault="00827313">
      <w:pPr>
        <w:widowControl w:val="0"/>
        <w:spacing w:line="240" w:lineRule="auto"/>
        <w:jc w:val="both"/>
      </w:pPr>
      <w:r>
        <w:rPr>
          <w:rFonts w:ascii="Times New Roman" w:eastAsia="Times New Roman" w:hAnsi="Times New Roman" w:cs="Times New Roman"/>
          <w:sz w:val="24"/>
          <w:szCs w:val="24"/>
        </w:rPr>
        <w:t>Considerato che i soggetti titolari di assegni in questione partecipano, ai sensi dell’art.18, commi 5 e 6, della legge 30</w:t>
      </w:r>
      <w:r>
        <w:rPr>
          <w:rFonts w:ascii="Times New Roman" w:eastAsia="Times New Roman" w:hAnsi="Times New Roman" w:cs="Times New Roman"/>
          <w:sz w:val="24"/>
          <w:szCs w:val="24"/>
        </w:rPr>
        <w:t>.12.2010 n.240, ai gruppi e ai progetti di ricerca delle Università, qualunque ne sia l’Ente finanziatore, con assunzione di specifiche responsabilità nell’esecuzione della connessa attività tecnico-scientifica;</w:t>
      </w:r>
    </w:p>
    <w:p w:rsidR="00300B12" w:rsidRDefault="00827313">
      <w:pPr>
        <w:widowControl w:val="0"/>
        <w:spacing w:line="240" w:lineRule="auto"/>
        <w:jc w:val="both"/>
      </w:pPr>
      <w:r>
        <w:rPr>
          <w:rFonts w:ascii="Times New Roman" w:eastAsia="Times New Roman" w:hAnsi="Times New Roman" w:cs="Times New Roman"/>
          <w:sz w:val="24"/>
          <w:szCs w:val="24"/>
        </w:rPr>
        <w:t>Vista la nota ministeriale n. 2330 del 20 ap</w:t>
      </w:r>
      <w:r>
        <w:rPr>
          <w:rFonts w:ascii="Times New Roman" w:eastAsia="Times New Roman" w:hAnsi="Times New Roman" w:cs="Times New Roman"/>
          <w:sz w:val="24"/>
          <w:szCs w:val="24"/>
        </w:rPr>
        <w:t>rile 2011 nella quale è previsto che nulla osta a che gli Atenei bandiscano assegni di ricerca ai sensi della legge 240/2010 applicando l’importo minimo previsto  dal  DM 9 Marzo 2011, n. 102;</w:t>
      </w:r>
    </w:p>
    <w:p w:rsidR="00300B12" w:rsidRDefault="00827313">
      <w:pPr>
        <w:widowControl w:val="0"/>
        <w:spacing w:line="240" w:lineRule="auto"/>
        <w:jc w:val="both"/>
      </w:pPr>
      <w:r>
        <w:rPr>
          <w:rFonts w:ascii="Times New Roman" w:eastAsia="Times New Roman" w:hAnsi="Times New Roman" w:cs="Times New Roman"/>
          <w:sz w:val="24"/>
          <w:szCs w:val="24"/>
        </w:rPr>
        <w:t>Considerato che nelle more dell’emanazione del nuovo  regolamen</w:t>
      </w:r>
      <w:r>
        <w:rPr>
          <w:rFonts w:ascii="Times New Roman" w:eastAsia="Times New Roman" w:hAnsi="Times New Roman" w:cs="Times New Roman"/>
          <w:sz w:val="24"/>
          <w:szCs w:val="24"/>
        </w:rPr>
        <w:t>to previsto dalla legge 240 /2010 art. 22 comma 4 è necessario emanare bandi per la realizzazione di specifici programmi di ricerca dotati di propri finanziamenti;</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4"/>
          <w:szCs w:val="24"/>
        </w:rPr>
        <w:lastRenderedPageBreak/>
        <w:t>Vista  la sottoscrizione da parte dell’Ateneo della Carta Europea dei Ricercatori e del Cod</w:t>
      </w:r>
      <w:r>
        <w:rPr>
          <w:rFonts w:ascii="Times New Roman" w:eastAsia="Times New Roman" w:hAnsi="Times New Roman" w:cs="Times New Roman"/>
          <w:sz w:val="24"/>
          <w:szCs w:val="24"/>
        </w:rPr>
        <w:t>ice di condotta per l’assunzione dei Ricercatori;</w:t>
      </w:r>
    </w:p>
    <w:p w:rsidR="00300B12" w:rsidRDefault="00827313">
      <w:pPr>
        <w:spacing w:line="240" w:lineRule="auto"/>
        <w:jc w:val="both"/>
      </w:pPr>
      <w:r>
        <w:rPr>
          <w:rFonts w:ascii="Times New Roman" w:eastAsia="Times New Roman" w:hAnsi="Times New Roman" w:cs="Times New Roman"/>
          <w:sz w:val="24"/>
          <w:szCs w:val="24"/>
        </w:rPr>
        <w:t xml:space="preserve">Visto il Codice Etico di Ateneo emanato con D.R. n. 48 del 27/11/2008; </w:t>
      </w:r>
    </w:p>
    <w:p w:rsidR="00300B12" w:rsidRDefault="00827313">
      <w:pPr>
        <w:widowControl w:val="0"/>
        <w:spacing w:line="240" w:lineRule="auto"/>
        <w:jc w:val="both"/>
      </w:pPr>
      <w:r>
        <w:rPr>
          <w:rFonts w:ascii="Times New Roman" w:eastAsia="Times New Roman" w:hAnsi="Times New Roman" w:cs="Times New Roman"/>
          <w:sz w:val="24"/>
          <w:szCs w:val="24"/>
        </w:rPr>
        <w:t>Considerato che nel Senato Accademico del 17/10/2006 è stata deliberata l’adozione del codice Minerva;</w:t>
      </w:r>
    </w:p>
    <w:p w:rsidR="00300B12" w:rsidRDefault="00827313">
      <w:pPr>
        <w:widowControl w:val="0"/>
        <w:spacing w:line="240" w:lineRule="auto"/>
        <w:jc w:val="both"/>
      </w:pPr>
      <w:r>
        <w:rPr>
          <w:rFonts w:ascii="Times New Roman" w:eastAsia="Times New Roman" w:hAnsi="Times New Roman" w:cs="Times New Roman"/>
          <w:sz w:val="24"/>
          <w:szCs w:val="24"/>
        </w:rPr>
        <w:t>Vist</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deliber</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della Scuo</w:t>
      </w:r>
      <w:r>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di Scienze e Tecnologie </w:t>
      </w:r>
      <w:r>
        <w:rPr>
          <w:rFonts w:ascii="Times New Roman" w:eastAsia="Times New Roman" w:hAnsi="Times New Roman" w:cs="Times New Roman"/>
          <w:sz w:val="24"/>
          <w:szCs w:val="24"/>
        </w:rPr>
        <w:t xml:space="preserve"> n. 58 </w:t>
      </w:r>
      <w:r>
        <w:rPr>
          <w:rFonts w:ascii="Times New Roman" w:eastAsia="Times New Roman" w:hAnsi="Times New Roman" w:cs="Times New Roman"/>
          <w:sz w:val="24"/>
          <w:szCs w:val="24"/>
        </w:rPr>
        <w:t xml:space="preserve"> del 17/6/2015</w:t>
      </w:r>
      <w:r>
        <w:rPr>
          <w:rFonts w:ascii="Times New Roman" w:eastAsia="Times New Roman" w:hAnsi="Times New Roman" w:cs="Times New Roman"/>
          <w:sz w:val="24"/>
          <w:szCs w:val="24"/>
        </w:rPr>
        <w:t xml:space="preserve"> relativ</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alla richiesta di attivazione d</w:t>
      </w:r>
      <w:r>
        <w:rPr>
          <w:rFonts w:ascii="Times New Roman" w:eastAsia="Times New Roman" w:hAnsi="Times New Roman" w:cs="Times New Roman"/>
          <w:sz w:val="24"/>
          <w:szCs w:val="24"/>
        </w:rPr>
        <w:t xml:space="preserve">i un </w:t>
      </w:r>
      <w:r>
        <w:rPr>
          <w:rFonts w:ascii="Times New Roman" w:eastAsia="Times New Roman" w:hAnsi="Times New Roman" w:cs="Times New Roman"/>
          <w:sz w:val="24"/>
          <w:szCs w:val="24"/>
        </w:rPr>
        <w:t>assegn</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di ricerca annuale </w:t>
      </w:r>
      <w:r>
        <w:rPr>
          <w:rFonts w:ascii="Times New Roman" w:eastAsia="Times New Roman" w:hAnsi="Times New Roman" w:cs="Times New Roman"/>
          <w:sz w:val="24"/>
          <w:szCs w:val="24"/>
        </w:rPr>
        <w:t>nell’ambito del progetto “Faults and fractures analysis in carbonate and siliciclastic rocks” - contratto di ricerca con CNR Francia - Gol</w:t>
      </w:r>
      <w:r>
        <w:rPr>
          <w:rFonts w:ascii="Times New Roman" w:eastAsia="Times New Roman" w:hAnsi="Times New Roman" w:cs="Times New Roman"/>
          <w:sz w:val="24"/>
          <w:szCs w:val="24"/>
        </w:rPr>
        <w:t>fo di Suez;</w:t>
      </w:r>
    </w:p>
    <w:p w:rsidR="00300B12" w:rsidRDefault="00827313">
      <w:pPr>
        <w:widowControl w:val="0"/>
        <w:spacing w:line="240" w:lineRule="auto"/>
        <w:jc w:val="both"/>
      </w:pPr>
      <w:r>
        <w:rPr>
          <w:rFonts w:ascii="Times New Roman" w:eastAsia="Times New Roman" w:hAnsi="Times New Roman" w:cs="Times New Roman"/>
          <w:sz w:val="24"/>
          <w:szCs w:val="24"/>
        </w:rPr>
        <w:t>Visto il Senato Accademico del</w:t>
      </w:r>
      <w:r>
        <w:rPr>
          <w:rFonts w:ascii="Times New Roman" w:eastAsia="Times New Roman" w:hAnsi="Times New Roman" w:cs="Times New Roman"/>
          <w:sz w:val="24"/>
          <w:szCs w:val="24"/>
        </w:rPr>
        <w:t xml:space="preserve"> 30/06/2015;</w:t>
      </w:r>
    </w:p>
    <w:p w:rsidR="00300B12" w:rsidRDefault="00827313">
      <w:pPr>
        <w:widowControl w:val="0"/>
        <w:spacing w:line="240" w:lineRule="auto"/>
        <w:jc w:val="both"/>
      </w:pPr>
      <w:r>
        <w:rPr>
          <w:rFonts w:ascii="Times New Roman" w:eastAsia="Times New Roman" w:hAnsi="Times New Roman" w:cs="Times New Roman"/>
          <w:sz w:val="24"/>
          <w:szCs w:val="24"/>
        </w:rPr>
        <w:t>Vista la richiesta di sospendere l’emanazione del bando in attesa dell’erogazione del finanziamento;</w:t>
      </w:r>
    </w:p>
    <w:p w:rsidR="00300B12" w:rsidRDefault="00827313">
      <w:pPr>
        <w:widowControl w:val="0"/>
        <w:spacing w:line="240" w:lineRule="auto"/>
        <w:jc w:val="both"/>
      </w:pPr>
      <w:r>
        <w:rPr>
          <w:rFonts w:ascii="Times New Roman" w:eastAsia="Times New Roman" w:hAnsi="Times New Roman" w:cs="Times New Roman"/>
          <w:sz w:val="24"/>
          <w:szCs w:val="24"/>
        </w:rPr>
        <w:t xml:space="preserve">Accertata la disponibilità finanziaria; </w:t>
      </w:r>
    </w:p>
    <w:p w:rsidR="00300B12" w:rsidRDefault="00300B12">
      <w:pPr>
        <w:spacing w:line="240" w:lineRule="auto"/>
      </w:pPr>
    </w:p>
    <w:p w:rsidR="00300B12" w:rsidRDefault="00827313">
      <w:pPr>
        <w:keepNext/>
        <w:widowControl w:val="0"/>
        <w:spacing w:line="240" w:lineRule="auto"/>
        <w:jc w:val="center"/>
      </w:pPr>
      <w:r>
        <w:rPr>
          <w:rFonts w:ascii="Times New Roman" w:eastAsia="Times New Roman" w:hAnsi="Times New Roman" w:cs="Times New Roman"/>
          <w:sz w:val="24"/>
          <w:szCs w:val="24"/>
        </w:rPr>
        <w:t>Art. 1</w:t>
      </w:r>
    </w:p>
    <w:p w:rsidR="00300B12" w:rsidRDefault="00827313">
      <w:pPr>
        <w:widowControl w:val="0"/>
        <w:spacing w:line="240" w:lineRule="auto"/>
        <w:ind w:left="4248"/>
      </w:pPr>
      <w:r>
        <w:rPr>
          <w:rFonts w:ascii="Times New Roman" w:eastAsia="Times New Roman" w:hAnsi="Times New Roman" w:cs="Times New Roman"/>
          <w:sz w:val="24"/>
          <w:szCs w:val="24"/>
        </w:rPr>
        <w:t xml:space="preserve">     Oggetto</w:t>
      </w:r>
    </w:p>
    <w:p w:rsidR="00300B12" w:rsidRDefault="00300B12">
      <w:pPr>
        <w:widowControl w:val="0"/>
        <w:spacing w:line="240" w:lineRule="auto"/>
      </w:pPr>
    </w:p>
    <w:p w:rsidR="00300B12" w:rsidRDefault="00827313">
      <w:pPr>
        <w:spacing w:line="240" w:lineRule="auto"/>
        <w:ind w:firstLine="720"/>
        <w:jc w:val="both"/>
      </w:pPr>
      <w:r>
        <w:rPr>
          <w:rFonts w:ascii="Times New Roman" w:eastAsia="Times New Roman" w:hAnsi="Times New Roman" w:cs="Times New Roman"/>
          <w:sz w:val="24"/>
          <w:szCs w:val="24"/>
        </w:rPr>
        <w:t xml:space="preserve">E’ indetta la procedura selettiva pubblica per titoli e colloquio, per l’attribuzione di n. 1 assegno per lo svolgimento di attività di ricerca presso la Scuola di </w:t>
      </w:r>
      <w:r>
        <w:rPr>
          <w:rFonts w:ascii="Times New Roman" w:eastAsia="Times New Roman" w:hAnsi="Times New Roman" w:cs="Times New Roman"/>
          <w:sz w:val="24"/>
          <w:szCs w:val="24"/>
        </w:rPr>
        <w:t xml:space="preserve">Scienze e Tecnologie </w:t>
      </w:r>
      <w:r>
        <w:rPr>
          <w:rFonts w:ascii="Times New Roman" w:eastAsia="Times New Roman" w:hAnsi="Times New Roman" w:cs="Times New Roman"/>
          <w:sz w:val="24"/>
          <w:szCs w:val="24"/>
        </w:rPr>
        <w:t>dell’Università degli Studi di Camerino nell’ambito del seguente proget</w:t>
      </w:r>
      <w:r>
        <w:rPr>
          <w:rFonts w:ascii="Times New Roman" w:eastAsia="Times New Roman" w:hAnsi="Times New Roman" w:cs="Times New Roman"/>
          <w:sz w:val="24"/>
          <w:szCs w:val="24"/>
        </w:rPr>
        <w:t>to di ricerca:</w:t>
      </w:r>
    </w:p>
    <w:p w:rsidR="00300B12" w:rsidRDefault="00300B12">
      <w:pPr>
        <w:spacing w:line="240" w:lineRule="auto"/>
        <w:jc w:val="both"/>
      </w:pPr>
    </w:p>
    <w:p w:rsidR="00300B12" w:rsidRDefault="00827313">
      <w:pPr>
        <w:spacing w:line="240" w:lineRule="auto"/>
        <w:jc w:val="both"/>
      </w:pPr>
      <w:bookmarkStart w:id="1" w:name="h.gjdgxs" w:colFirst="0" w:colLast="0"/>
      <w:bookmarkEnd w:id="1"/>
      <w:r>
        <w:rPr>
          <w:rFonts w:ascii="Times New Roman" w:eastAsia="Times New Roman" w:hAnsi="Times New Roman" w:cs="Times New Roman"/>
          <w:b/>
          <w:sz w:val="24"/>
          <w:szCs w:val="24"/>
        </w:rPr>
        <w:t>Settore scientifico disciplinare: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GEO/03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Geologia strutturale</w:t>
      </w:r>
      <w:r>
        <w:rPr>
          <w:rFonts w:ascii="Times New Roman" w:eastAsia="Times New Roman" w:hAnsi="Times New Roman" w:cs="Times New Roman"/>
          <w:sz w:val="24"/>
          <w:szCs w:val="24"/>
        </w:rPr>
        <w:t>), Area CUN 0</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(Scienze </w:t>
      </w:r>
      <w:r>
        <w:rPr>
          <w:rFonts w:ascii="Times New Roman" w:eastAsia="Times New Roman" w:hAnsi="Times New Roman" w:cs="Times New Roman"/>
          <w:sz w:val="24"/>
          <w:szCs w:val="24"/>
        </w:rPr>
        <w:t>della Terra</w:t>
      </w:r>
      <w:r>
        <w:rPr>
          <w:rFonts w:ascii="Times New Roman" w:eastAsia="Times New Roman" w:hAnsi="Times New Roman" w:cs="Times New Roman"/>
          <w:sz w:val="24"/>
          <w:szCs w:val="24"/>
        </w:rPr>
        <w:t>)</w:t>
      </w:r>
    </w:p>
    <w:p w:rsidR="00300B12" w:rsidRDefault="00827313">
      <w:pPr>
        <w:spacing w:line="240" w:lineRule="auto"/>
        <w:jc w:val="both"/>
      </w:pPr>
      <w:r>
        <w:rPr>
          <w:rFonts w:ascii="Times New Roman" w:eastAsia="Times New Roman" w:hAnsi="Times New Roman" w:cs="Times New Roman"/>
          <w:b/>
          <w:sz w:val="24"/>
          <w:szCs w:val="24"/>
        </w:rPr>
        <w:t>Titolo del progetto di ricerca:</w:t>
      </w:r>
      <w:r>
        <w:rPr>
          <w:sz w:val="24"/>
          <w:szCs w:val="24"/>
        </w:rPr>
        <w:t xml:space="preserve"> </w:t>
      </w:r>
      <w:r>
        <w:rPr>
          <w:rFonts w:ascii="Times New Roman" w:eastAsia="Times New Roman" w:hAnsi="Times New Roman" w:cs="Times New Roman"/>
          <w:sz w:val="24"/>
          <w:szCs w:val="24"/>
        </w:rPr>
        <w:t>“Faults and fractures analysis in carbonate and siliciclastic rocks”</w:t>
      </w:r>
    </w:p>
    <w:p w:rsidR="00300B12" w:rsidRDefault="00827313">
      <w:pPr>
        <w:spacing w:line="240" w:lineRule="auto"/>
        <w:jc w:val="both"/>
      </w:pPr>
      <w:r>
        <w:rPr>
          <w:rFonts w:ascii="Times New Roman" w:eastAsia="Times New Roman" w:hAnsi="Times New Roman" w:cs="Times New Roman"/>
          <w:b/>
          <w:sz w:val="24"/>
          <w:szCs w:val="24"/>
        </w:rPr>
        <w:t>Durata: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ann</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eventualmente rinnovabile</w:t>
      </w:r>
    </w:p>
    <w:p w:rsidR="00300B12" w:rsidRDefault="00827313">
      <w:pPr>
        <w:spacing w:line="240" w:lineRule="auto"/>
        <w:jc w:val="both"/>
      </w:pPr>
      <w:r>
        <w:rPr>
          <w:rFonts w:ascii="Times New Roman" w:eastAsia="Times New Roman" w:hAnsi="Times New Roman" w:cs="Times New Roman"/>
          <w:b/>
          <w:sz w:val="24"/>
          <w:szCs w:val="24"/>
        </w:rPr>
        <w:t xml:space="preserve">Importo annuo lordo da corrispondere all’assegnista: €. 19.367 - </w:t>
      </w:r>
      <w:r>
        <w:rPr>
          <w:rFonts w:ascii="Times New Roman" w:eastAsia="Times New Roman" w:hAnsi="Times New Roman" w:cs="Times New Roman"/>
          <w:sz w:val="24"/>
          <w:szCs w:val="24"/>
        </w:rPr>
        <w:t>Costo totale annuo comprensivo dei contributi a carico dell’Ente: € 23.462</w:t>
      </w:r>
    </w:p>
    <w:p w:rsidR="00300B12" w:rsidRDefault="00827313">
      <w:pPr>
        <w:spacing w:line="240" w:lineRule="auto"/>
        <w:jc w:val="both"/>
      </w:pPr>
      <w:r>
        <w:rPr>
          <w:rFonts w:ascii="Times New Roman" w:eastAsia="Times New Roman" w:hAnsi="Times New Roman" w:cs="Times New Roman"/>
          <w:b/>
          <w:sz w:val="24"/>
          <w:szCs w:val="24"/>
        </w:rPr>
        <w:t>Lingua straniera</w:t>
      </w:r>
      <w:r>
        <w:rPr>
          <w:rFonts w:ascii="Times New Roman" w:eastAsia="Times New Roman" w:hAnsi="Times New Roman" w:cs="Times New Roman"/>
          <w:sz w:val="24"/>
          <w:szCs w:val="24"/>
        </w:rPr>
        <w:t xml:space="preserve">: inglese </w:t>
      </w:r>
    </w:p>
    <w:p w:rsidR="00300B12" w:rsidRDefault="00827313">
      <w:pPr>
        <w:spacing w:line="240" w:lineRule="auto"/>
        <w:jc w:val="both"/>
      </w:pPr>
      <w:r>
        <w:rPr>
          <w:rFonts w:ascii="Times New Roman" w:eastAsia="Times New Roman" w:hAnsi="Times New Roman" w:cs="Times New Roman"/>
          <w:b/>
          <w:sz w:val="24"/>
          <w:szCs w:val="24"/>
        </w:rPr>
        <w:t>Struttura:</w:t>
      </w:r>
      <w:r>
        <w:rPr>
          <w:rFonts w:ascii="Times New Roman" w:eastAsia="Times New Roman" w:hAnsi="Times New Roman" w:cs="Times New Roman"/>
          <w:sz w:val="24"/>
          <w:szCs w:val="24"/>
        </w:rPr>
        <w:t xml:space="preserve"> Scuola di </w:t>
      </w:r>
      <w:r>
        <w:rPr>
          <w:rFonts w:ascii="Times New Roman" w:eastAsia="Times New Roman" w:hAnsi="Times New Roman" w:cs="Times New Roman"/>
          <w:sz w:val="24"/>
          <w:szCs w:val="24"/>
        </w:rPr>
        <w:t>Scienze e Tecnologie</w:t>
      </w:r>
    </w:p>
    <w:p w:rsidR="00300B12" w:rsidRDefault="00827313">
      <w:pPr>
        <w:keepNext/>
        <w:spacing w:line="240" w:lineRule="auto"/>
        <w:jc w:val="both"/>
      </w:pPr>
      <w:r>
        <w:rPr>
          <w:rFonts w:ascii="Times New Roman" w:eastAsia="Times New Roman" w:hAnsi="Times New Roman" w:cs="Times New Roman"/>
          <w:b/>
          <w:sz w:val="24"/>
          <w:szCs w:val="24"/>
        </w:rPr>
        <w:t>Tutor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Prof. Emanue</w:t>
      </w:r>
      <w:r>
        <w:rPr>
          <w:rFonts w:ascii="Times New Roman" w:eastAsia="Times New Roman" w:hAnsi="Times New Roman" w:cs="Times New Roman"/>
          <w:sz w:val="24"/>
          <w:szCs w:val="24"/>
        </w:rPr>
        <w:t>le Tondi</w:t>
      </w:r>
    </w:p>
    <w:p w:rsidR="00300B12" w:rsidRDefault="00300B12">
      <w:pPr>
        <w:widowControl w:val="0"/>
        <w:spacing w:line="240" w:lineRule="auto"/>
        <w:jc w:val="both"/>
      </w:pPr>
    </w:p>
    <w:p w:rsidR="00300B12" w:rsidRDefault="00827313">
      <w:pPr>
        <w:widowControl w:val="0"/>
        <w:spacing w:line="240" w:lineRule="auto"/>
        <w:jc w:val="center"/>
      </w:pPr>
      <w:r>
        <w:rPr>
          <w:rFonts w:ascii="Times New Roman" w:eastAsia="Times New Roman" w:hAnsi="Times New Roman" w:cs="Times New Roman"/>
          <w:sz w:val="24"/>
          <w:szCs w:val="24"/>
        </w:rPr>
        <w:t>Art. 2</w:t>
      </w:r>
    </w:p>
    <w:p w:rsidR="00300B12" w:rsidRDefault="00827313">
      <w:pPr>
        <w:widowControl w:val="0"/>
        <w:spacing w:line="240" w:lineRule="auto"/>
        <w:jc w:val="center"/>
      </w:pPr>
      <w:r>
        <w:rPr>
          <w:rFonts w:ascii="Times New Roman" w:eastAsia="Times New Roman" w:hAnsi="Times New Roman" w:cs="Times New Roman"/>
          <w:sz w:val="24"/>
          <w:szCs w:val="24"/>
        </w:rPr>
        <w:t>Requisiti</w:t>
      </w:r>
    </w:p>
    <w:p w:rsidR="00300B12" w:rsidRDefault="00300B12">
      <w:pPr>
        <w:widowControl w:val="0"/>
        <w:spacing w:line="240" w:lineRule="auto"/>
        <w:jc w:val="center"/>
      </w:pPr>
    </w:p>
    <w:p w:rsidR="00300B12" w:rsidRDefault="00827313">
      <w:pPr>
        <w:widowControl w:val="0"/>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Possono partecipare alla selezione pubblica indetta per il conferimento dell’assegno coloro che abbiano conseguito il titolo di dottore di ricerca o titolo estero equipollente o diploma di Scuola di specializzazione di durata almeno triennale e laureati de</w:t>
      </w:r>
      <w:r>
        <w:rPr>
          <w:rFonts w:ascii="Times New Roman" w:eastAsia="Times New Roman" w:hAnsi="Times New Roman" w:cs="Times New Roman"/>
          <w:sz w:val="24"/>
          <w:szCs w:val="24"/>
        </w:rPr>
        <w:t xml:space="preserve">i vecchi ordinamenti, o laureati specialisti/magistrali di cui al nuovo ordinamento da almeno quattro anni, in possesso di curriculum scientifico-professionale idoneo per lo svolgimento di attività scientifica, con esclusione del personale di ruolo presso </w:t>
      </w:r>
      <w:r>
        <w:rPr>
          <w:rFonts w:ascii="Times New Roman" w:eastAsia="Times New Roman" w:hAnsi="Times New Roman" w:cs="Times New Roman"/>
          <w:sz w:val="24"/>
          <w:szCs w:val="24"/>
        </w:rPr>
        <w:t>le Università, gli Osservatori astronomici, astrofisici e vesuviano, gli enti pubblici di ricerca e sperimentazione, le istituzioni di ricerca di cui all'art. 8 del D.P.C.M. 30 dicembre 1993, n. 593 e successive modificazioni e integrazioni, l’ENEA e l’ASI</w:t>
      </w:r>
      <w:r>
        <w:rPr>
          <w:rFonts w:ascii="Times New Roman" w:eastAsia="Times New Roman" w:hAnsi="Times New Roman" w:cs="Times New Roman"/>
          <w:sz w:val="24"/>
          <w:szCs w:val="24"/>
        </w:rPr>
        <w:t xml:space="preserve"> nonché le istituzioni il cui diploma di perfezionamento scientifico è stato riconosciuto equipollente al titolo di dottore di ricerca ai sensi  dell’art.74, quarto comma, del DPR 11.7.80 n. 382.</w:t>
      </w:r>
    </w:p>
    <w:p w:rsidR="00300B12" w:rsidRDefault="00827313">
      <w:pPr>
        <w:spacing w:line="240" w:lineRule="auto"/>
        <w:jc w:val="both"/>
      </w:pPr>
      <w:r>
        <w:rPr>
          <w:rFonts w:ascii="Times New Roman" w:eastAsia="Times New Roman" w:hAnsi="Times New Roman" w:cs="Times New Roman"/>
          <w:sz w:val="24"/>
          <w:szCs w:val="24"/>
        </w:rPr>
        <w:tab/>
        <w:t>I requisiti devono essere posseduti alla scadenza del termi</w:t>
      </w:r>
      <w:r>
        <w:rPr>
          <w:rFonts w:ascii="Times New Roman" w:eastAsia="Times New Roman" w:hAnsi="Times New Roman" w:cs="Times New Roman"/>
          <w:sz w:val="24"/>
          <w:szCs w:val="24"/>
        </w:rPr>
        <w:t>ne per la presentazione della domanda di ammissione.</w:t>
      </w:r>
    </w:p>
    <w:p w:rsidR="00300B12" w:rsidRDefault="00827313">
      <w:pPr>
        <w:widowControl w:val="0"/>
        <w:spacing w:line="240" w:lineRule="auto"/>
        <w:jc w:val="both"/>
      </w:pPr>
      <w:r>
        <w:rPr>
          <w:rFonts w:ascii="Times New Roman" w:eastAsia="Times New Roman" w:hAnsi="Times New Roman" w:cs="Times New Roman"/>
          <w:sz w:val="24"/>
          <w:szCs w:val="24"/>
        </w:rPr>
        <w:lastRenderedPageBreak/>
        <w:tab/>
        <w:t>I cittadini stranieri dovranno essere in possesso di un titolo di studio riconosciuto equipollente a quelli di cui al precedente comma in base ad accordi internazionali, ovvero con le modalità di cui al</w:t>
      </w:r>
      <w:r>
        <w:rPr>
          <w:rFonts w:ascii="Times New Roman" w:eastAsia="Times New Roman" w:hAnsi="Times New Roman" w:cs="Times New Roman"/>
          <w:sz w:val="24"/>
          <w:szCs w:val="24"/>
        </w:rPr>
        <w:t>l’art. 9 L. 148 del 2002. Tale equipollenza dovrà risultare da idonea certificazione rilasciata dalle competenti autorità.</w:t>
      </w:r>
    </w:p>
    <w:p w:rsidR="00300B12" w:rsidRDefault="00827313">
      <w:pPr>
        <w:widowControl w:val="0"/>
        <w:spacing w:line="240" w:lineRule="auto"/>
        <w:ind w:left="720"/>
        <w:jc w:val="both"/>
      </w:pPr>
      <w:r>
        <w:rPr>
          <w:rFonts w:ascii="Times New Roman" w:eastAsia="Times New Roman" w:hAnsi="Times New Roman" w:cs="Times New Roman"/>
          <w:sz w:val="24"/>
          <w:szCs w:val="24"/>
        </w:rPr>
        <w:t>Oltre ai requisiti indicati nei precedenti commi, è richiesta l’idoneità fisica alla collaborazione.</w:t>
      </w:r>
    </w:p>
    <w:p w:rsidR="00300B12" w:rsidRDefault="00827313">
      <w:pPr>
        <w:widowControl w:val="0"/>
        <w:spacing w:line="240" w:lineRule="auto"/>
        <w:ind w:firstLine="720"/>
        <w:jc w:val="both"/>
      </w:pPr>
      <w:r>
        <w:rPr>
          <w:rFonts w:ascii="Times New Roman" w:eastAsia="Times New Roman" w:hAnsi="Times New Roman" w:cs="Times New Roman"/>
          <w:sz w:val="24"/>
          <w:szCs w:val="24"/>
        </w:rPr>
        <w:t xml:space="preserve">L’Amministrazione ha facoltà di </w:t>
      </w:r>
      <w:r>
        <w:rPr>
          <w:rFonts w:ascii="Times New Roman" w:eastAsia="Times New Roman" w:hAnsi="Times New Roman" w:cs="Times New Roman"/>
          <w:sz w:val="24"/>
          <w:szCs w:val="24"/>
        </w:rPr>
        <w:t>sottoporre a visita medica di controllo i vincitori della presente procedura selettiva, in base alla normativa vigente.</w:t>
      </w:r>
    </w:p>
    <w:p w:rsidR="00300B12" w:rsidRDefault="00827313">
      <w:pPr>
        <w:widowControl w:val="0"/>
        <w:spacing w:line="240" w:lineRule="auto"/>
        <w:jc w:val="both"/>
      </w:pPr>
      <w:r>
        <w:rPr>
          <w:rFonts w:ascii="Times New Roman" w:eastAsia="Times New Roman" w:hAnsi="Times New Roman" w:cs="Times New Roman"/>
          <w:sz w:val="24"/>
          <w:szCs w:val="24"/>
        </w:rPr>
        <w:tab/>
        <w:t>Non possono essere ammessi alla prova selettiva coloro che siano esclusi dall’elettorato politico attivo.</w:t>
      </w:r>
    </w:p>
    <w:p w:rsidR="00300B12" w:rsidRDefault="00827313">
      <w:pPr>
        <w:spacing w:line="240" w:lineRule="auto"/>
        <w:jc w:val="both"/>
      </w:pPr>
      <w:r>
        <w:rPr>
          <w:rFonts w:ascii="Helvetica Neue" w:eastAsia="Helvetica Neue" w:hAnsi="Helvetica Neue" w:cs="Helvetica Neue"/>
        </w:rPr>
        <w:tab/>
      </w:r>
      <w:r>
        <w:rPr>
          <w:rFonts w:ascii="Times New Roman" w:eastAsia="Times New Roman" w:hAnsi="Times New Roman" w:cs="Times New Roman"/>
          <w:sz w:val="24"/>
          <w:szCs w:val="24"/>
        </w:rPr>
        <w:t xml:space="preserve">Ai sensi dell’art. 18 comma </w:t>
      </w:r>
      <w:r>
        <w:rPr>
          <w:rFonts w:ascii="Times New Roman" w:eastAsia="Times New Roman" w:hAnsi="Times New Roman" w:cs="Times New Roman"/>
          <w:sz w:val="24"/>
          <w:szCs w:val="24"/>
        </w:rPr>
        <w:t>1, lett. b) e c) della Legge 30.12.2010 n. 240 non possono partecipare alle procedure di valutazione comparativa per il conferimento di assegni di ricerca coloro che abbiano un grado di parentela o di affinità, fino al quarto grado compreso, con un profess</w:t>
      </w:r>
      <w:r>
        <w:rPr>
          <w:rFonts w:ascii="Times New Roman" w:eastAsia="Times New Roman" w:hAnsi="Times New Roman" w:cs="Times New Roman"/>
          <w:sz w:val="24"/>
          <w:szCs w:val="24"/>
        </w:rPr>
        <w:t>ore appartenente alla Scuola o alla struttura ove si svolge l’attività di ricerca, ovvero con il Rettore, il Direttore Generale o un componente del Consiglio di Amministrazione dell’Ateneo.</w:t>
      </w:r>
    </w:p>
    <w:p w:rsidR="00300B12" w:rsidRDefault="00827313">
      <w:pPr>
        <w:widowControl w:val="0"/>
        <w:spacing w:line="240" w:lineRule="auto"/>
        <w:jc w:val="both"/>
      </w:pPr>
      <w:r>
        <w:rPr>
          <w:rFonts w:ascii="Times New Roman" w:eastAsia="Times New Roman" w:hAnsi="Times New Roman" w:cs="Times New Roman"/>
          <w:sz w:val="24"/>
          <w:szCs w:val="24"/>
        </w:rPr>
        <w:tab/>
        <w:t>I cittadini stranieri devono possedere, inoltre, i seguenti requi</w:t>
      </w:r>
      <w:r>
        <w:rPr>
          <w:rFonts w:ascii="Times New Roman" w:eastAsia="Times New Roman" w:hAnsi="Times New Roman" w:cs="Times New Roman"/>
          <w:sz w:val="24"/>
          <w:szCs w:val="24"/>
        </w:rPr>
        <w:t>siti:</w:t>
      </w:r>
    </w:p>
    <w:p w:rsidR="00300B12" w:rsidRDefault="00827313">
      <w:pPr>
        <w:widowControl w:val="0"/>
        <w:spacing w:line="240" w:lineRule="auto"/>
        <w:jc w:val="both"/>
      </w:pPr>
      <w:r>
        <w:rPr>
          <w:rFonts w:ascii="Times New Roman" w:eastAsia="Times New Roman" w:hAnsi="Times New Roman" w:cs="Times New Roman"/>
          <w:sz w:val="24"/>
          <w:szCs w:val="24"/>
        </w:rPr>
        <w:t xml:space="preserve">  a) godere dei diritti civili e politici anche negli Stati di appartenenza o di provenienza;</w:t>
      </w:r>
    </w:p>
    <w:p w:rsidR="00300B12" w:rsidRDefault="00827313">
      <w:pPr>
        <w:widowControl w:val="0"/>
        <w:spacing w:line="240" w:lineRule="auto"/>
        <w:jc w:val="both"/>
      </w:pPr>
      <w:r>
        <w:rPr>
          <w:rFonts w:ascii="Times New Roman" w:eastAsia="Times New Roman" w:hAnsi="Times New Roman" w:cs="Times New Roman"/>
          <w:sz w:val="24"/>
          <w:szCs w:val="24"/>
        </w:rPr>
        <w:t xml:space="preserve">  b) essere in possesso, fatta eccezione della titolarità della cittadinanza italiana, di tutti gli altri requisiti previsti per i cittadini della Repubblica;</w:t>
      </w:r>
    </w:p>
    <w:p w:rsidR="00300B12" w:rsidRDefault="00827313">
      <w:pPr>
        <w:widowControl w:val="0"/>
        <w:spacing w:line="240" w:lineRule="auto"/>
        <w:jc w:val="both"/>
      </w:pPr>
      <w:r>
        <w:rPr>
          <w:rFonts w:ascii="Times New Roman" w:eastAsia="Times New Roman" w:hAnsi="Times New Roman" w:cs="Times New Roman"/>
          <w:sz w:val="24"/>
          <w:szCs w:val="24"/>
        </w:rPr>
        <w:t xml:space="preserve">  c) avere adeguata conoscenza della lingua italiana.</w:t>
      </w:r>
    </w:p>
    <w:p w:rsidR="00300B12" w:rsidRDefault="00827313">
      <w:pPr>
        <w:widowControl w:val="0"/>
        <w:spacing w:line="240" w:lineRule="auto"/>
        <w:jc w:val="both"/>
      </w:pPr>
      <w:r>
        <w:rPr>
          <w:rFonts w:ascii="Times New Roman" w:eastAsia="Times New Roman" w:hAnsi="Times New Roman" w:cs="Times New Roman"/>
          <w:sz w:val="24"/>
          <w:szCs w:val="24"/>
        </w:rPr>
        <w:tab/>
        <w:t>L’Amministrazione può disporre, in ogni mo</w:t>
      </w:r>
      <w:r>
        <w:rPr>
          <w:rFonts w:ascii="Times New Roman" w:eastAsia="Times New Roman" w:hAnsi="Times New Roman" w:cs="Times New Roman"/>
          <w:sz w:val="24"/>
          <w:szCs w:val="24"/>
        </w:rPr>
        <w:t xml:space="preserve">mento, con provvedimento motivato, l’esclusione dalla procedura selettiva per difetto dei requisiti prescritti. </w:t>
      </w:r>
    </w:p>
    <w:p w:rsidR="00300B12" w:rsidRDefault="00827313">
      <w:pPr>
        <w:spacing w:line="240" w:lineRule="auto"/>
        <w:jc w:val="both"/>
      </w:pPr>
      <w:r>
        <w:rPr>
          <w:rFonts w:ascii="Times New Roman" w:eastAsia="Times New Roman" w:hAnsi="Times New Roman" w:cs="Times New Roman"/>
          <w:sz w:val="24"/>
          <w:szCs w:val="24"/>
        </w:rPr>
        <w:tab/>
        <w:t>Non sono inoltre ammessi coloro che avranno avuto presso qualsiasi ente contratti in qualità di assegnista di ricerca ai sensi della L. 240/20</w:t>
      </w:r>
      <w:r>
        <w:rPr>
          <w:rFonts w:ascii="Times New Roman" w:eastAsia="Times New Roman" w:hAnsi="Times New Roman" w:cs="Times New Roman"/>
          <w:sz w:val="24"/>
          <w:szCs w:val="24"/>
        </w:rPr>
        <w:t>10 per un periodo che, sommato alla durata prevista dal contratto messo a bando, superi complessivamente i 4 anni, ad esclusione del periodo in cui l’assegno è stato fruito in coincidenza con il dottorato di ricerca senza borsa nel limite massimo della dur</w:t>
      </w:r>
      <w:r>
        <w:rPr>
          <w:rFonts w:ascii="Times New Roman" w:eastAsia="Times New Roman" w:hAnsi="Times New Roman" w:cs="Times New Roman"/>
          <w:sz w:val="24"/>
          <w:szCs w:val="24"/>
        </w:rPr>
        <w:t>ata legale del corso.</w:t>
      </w:r>
    </w:p>
    <w:p w:rsidR="00300B12" w:rsidRDefault="00827313">
      <w:pPr>
        <w:spacing w:line="240" w:lineRule="auto"/>
        <w:jc w:val="both"/>
      </w:pPr>
      <w:r>
        <w:rPr>
          <w:rFonts w:ascii="Times New Roman" w:eastAsia="Times New Roman" w:hAnsi="Times New Roman" w:cs="Times New Roman"/>
          <w:sz w:val="24"/>
          <w:szCs w:val="24"/>
        </w:rPr>
        <w:tab/>
        <w:t xml:space="preserve">Non sono inoltre ammessi coloro che avranno avuto contratti in qualità di assegnista di ricerca e di ricercatore a tempo determinato ai sensi degli artt. 22 e 24 della Legge 240/2010 presso l’Ateneo di Camerino o presso altri Atenei </w:t>
      </w:r>
      <w:r>
        <w:rPr>
          <w:rFonts w:ascii="Times New Roman" w:eastAsia="Times New Roman" w:hAnsi="Times New Roman" w:cs="Times New Roman"/>
          <w:sz w:val="24"/>
          <w:szCs w:val="24"/>
        </w:rPr>
        <w:t>italiani, statali, non statali o telematici, nonché gli enti di cui al comma 1 dell’art. 22 della Legge 240/2010 per un periodo che, sommato alla durata prevista dal contratto messo a bando, superi complessivamente i 12 anni, anche non continuativi. Ai fin</w:t>
      </w:r>
      <w:r>
        <w:rPr>
          <w:rFonts w:ascii="Times New Roman" w:eastAsia="Times New Roman" w:hAnsi="Times New Roman" w:cs="Times New Roman"/>
          <w:sz w:val="24"/>
          <w:szCs w:val="24"/>
        </w:rPr>
        <w:t>i della durata dei predetti rapporti non rilevano i periodi trascorsi in aspettativa per maternità o per motivi di salute secondo la normativa vigente</w:t>
      </w:r>
      <w:r>
        <w:rPr>
          <w:rFonts w:ascii="Times New Roman" w:eastAsia="Times New Roman" w:hAnsi="Times New Roman" w:cs="Times New Roman"/>
          <w:color w:val="292929"/>
          <w:sz w:val="24"/>
          <w:szCs w:val="24"/>
        </w:rPr>
        <w:t>.</w:t>
      </w:r>
    </w:p>
    <w:p w:rsidR="00300B12" w:rsidRDefault="00300B12">
      <w:pPr>
        <w:widowControl w:val="0"/>
        <w:spacing w:line="240" w:lineRule="auto"/>
        <w:jc w:val="both"/>
      </w:pPr>
    </w:p>
    <w:p w:rsidR="00300B12" w:rsidRDefault="00827313">
      <w:pPr>
        <w:widowControl w:val="0"/>
        <w:spacing w:line="240" w:lineRule="auto"/>
        <w:jc w:val="center"/>
      </w:pPr>
      <w:r>
        <w:rPr>
          <w:rFonts w:ascii="Times New Roman" w:eastAsia="Times New Roman" w:hAnsi="Times New Roman" w:cs="Times New Roman"/>
          <w:sz w:val="24"/>
          <w:szCs w:val="24"/>
        </w:rPr>
        <w:t>Art. 3</w:t>
      </w:r>
    </w:p>
    <w:p w:rsidR="00300B12" w:rsidRDefault="00827313">
      <w:pPr>
        <w:widowControl w:val="0"/>
        <w:spacing w:line="240" w:lineRule="auto"/>
        <w:jc w:val="center"/>
      </w:pPr>
      <w:r>
        <w:rPr>
          <w:rFonts w:ascii="Times New Roman" w:eastAsia="Times New Roman" w:hAnsi="Times New Roman" w:cs="Times New Roman"/>
          <w:sz w:val="24"/>
          <w:szCs w:val="24"/>
        </w:rPr>
        <w:t>Domanda e termine</w:t>
      </w:r>
    </w:p>
    <w:p w:rsidR="00300B12" w:rsidRDefault="00300B12">
      <w:pPr>
        <w:widowControl w:val="0"/>
        <w:spacing w:line="240" w:lineRule="auto"/>
        <w:jc w:val="both"/>
      </w:pPr>
    </w:p>
    <w:p w:rsidR="00300B12" w:rsidRDefault="00827313">
      <w:pPr>
        <w:widowControl w:val="0"/>
        <w:spacing w:line="240" w:lineRule="auto"/>
        <w:ind w:firstLine="708"/>
        <w:jc w:val="both"/>
      </w:pPr>
      <w:r>
        <w:rPr>
          <w:rFonts w:ascii="Times New Roman" w:eastAsia="Times New Roman" w:hAnsi="Times New Roman" w:cs="Times New Roman"/>
          <w:sz w:val="24"/>
          <w:szCs w:val="24"/>
        </w:rPr>
        <w:t>Le domande di partecipazione alla procedura selettiva, da redigere in carta l</w:t>
      </w:r>
      <w:r>
        <w:rPr>
          <w:rFonts w:ascii="Times New Roman" w:eastAsia="Times New Roman" w:hAnsi="Times New Roman" w:cs="Times New Roman"/>
          <w:sz w:val="24"/>
          <w:szCs w:val="24"/>
        </w:rPr>
        <w:t>ibera, corredate dalla documentazione richiesta e indirizzate al Magnifico Rettore, potranno essere spedite a mezzo di raccomandata con avviso di ricevimento al seguente indirizzo: Piazza Cavour 19/f – 62032 Camerino (MC) o presentate direttamente all’Area</w:t>
      </w:r>
      <w:r>
        <w:rPr>
          <w:rFonts w:ascii="Times New Roman" w:eastAsia="Times New Roman" w:hAnsi="Times New Roman" w:cs="Times New Roman"/>
          <w:sz w:val="24"/>
          <w:szCs w:val="24"/>
        </w:rPr>
        <w:t xml:space="preserve"> Personale e Organizzazione sita in  Piazza Cavour 19/f, dal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lunedì al venerdì dalle ore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,00 alle ore 1</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,00.</w:t>
      </w:r>
    </w:p>
    <w:p w:rsidR="00300B12" w:rsidRDefault="00300B12">
      <w:pPr>
        <w:widowControl w:val="0"/>
        <w:spacing w:line="240" w:lineRule="auto"/>
        <w:ind w:firstLine="708"/>
        <w:jc w:val="both"/>
      </w:pPr>
    </w:p>
    <w:p w:rsidR="00300B12" w:rsidRDefault="00827313">
      <w:pPr>
        <w:widowControl w:val="0"/>
        <w:spacing w:line="240" w:lineRule="auto"/>
        <w:ind w:firstLine="708"/>
        <w:jc w:val="both"/>
      </w:pPr>
      <w:r>
        <w:rPr>
          <w:rFonts w:ascii="Times New Roman" w:eastAsia="Times New Roman" w:hAnsi="Times New Roman" w:cs="Times New Roman"/>
          <w:sz w:val="24"/>
          <w:szCs w:val="24"/>
        </w:rPr>
        <w:lastRenderedPageBreak/>
        <w:t>Le domande di partecipazione dovranno pervenire entro il termine, a pena di esclusione, del trentesimo giorno successivo a quello di pubblicazion</w:t>
      </w:r>
      <w:r>
        <w:rPr>
          <w:rFonts w:ascii="Times New Roman" w:eastAsia="Times New Roman" w:hAnsi="Times New Roman" w:cs="Times New Roman"/>
          <w:sz w:val="24"/>
          <w:szCs w:val="24"/>
        </w:rPr>
        <w:t>e del presente bando.</w:t>
      </w:r>
    </w:p>
    <w:p w:rsidR="00300B12" w:rsidRDefault="00827313">
      <w:pPr>
        <w:widowControl w:val="0"/>
        <w:spacing w:line="240" w:lineRule="auto"/>
        <w:ind w:firstLine="708"/>
        <w:jc w:val="both"/>
      </w:pPr>
      <w:r>
        <w:rPr>
          <w:rFonts w:ascii="Times New Roman" w:eastAsia="Times New Roman" w:hAnsi="Times New Roman" w:cs="Times New Roman"/>
          <w:sz w:val="24"/>
          <w:szCs w:val="24"/>
        </w:rPr>
        <w:t>Qualora il termine di presentazione della domanda cada di sabato o  in un giorno festivo, la scadenza verrà posticipata al primo giorno feriale utile.</w:t>
      </w:r>
    </w:p>
    <w:p w:rsidR="00300B12" w:rsidRDefault="00827313">
      <w:pPr>
        <w:widowControl w:val="0"/>
        <w:spacing w:line="240" w:lineRule="auto"/>
        <w:ind w:firstLine="708"/>
        <w:jc w:val="both"/>
      </w:pPr>
      <w:r>
        <w:rPr>
          <w:rFonts w:ascii="Times New Roman" w:eastAsia="Times New Roman" w:hAnsi="Times New Roman" w:cs="Times New Roman"/>
          <w:sz w:val="24"/>
          <w:szCs w:val="24"/>
        </w:rPr>
        <w:t>Al fine di verificare il rispetto dei termini della domanda, farà fede, in caso di spedizione, il timbro a data dell’ufficio postale accettante, mentre, in caso di consegna a mano, farà fede la data di ricezione della domanda da parte dell’Area Personale e</w:t>
      </w:r>
      <w:r>
        <w:rPr>
          <w:rFonts w:ascii="Times New Roman" w:eastAsia="Times New Roman" w:hAnsi="Times New Roman" w:cs="Times New Roman"/>
          <w:sz w:val="24"/>
          <w:szCs w:val="24"/>
        </w:rPr>
        <w:t xml:space="preserve"> Organizzazione che rilascerà apposita ricevuta.</w:t>
      </w:r>
    </w:p>
    <w:p w:rsidR="00300B12" w:rsidRDefault="00827313">
      <w:pPr>
        <w:widowControl w:val="0"/>
        <w:spacing w:line="240" w:lineRule="auto"/>
        <w:ind w:firstLine="708"/>
        <w:jc w:val="both"/>
      </w:pPr>
      <w:bookmarkStart w:id="2" w:name="h.30j0zll" w:colFirst="0" w:colLast="0"/>
      <w:bookmarkEnd w:id="2"/>
      <w:r>
        <w:rPr>
          <w:rFonts w:ascii="Times New Roman" w:eastAsia="Times New Roman" w:hAnsi="Times New Roman" w:cs="Times New Roman"/>
          <w:sz w:val="24"/>
          <w:szCs w:val="24"/>
        </w:rPr>
        <w:t xml:space="preserve">Il bando sarà reso pubblico sul sito web dell’Ateneo ( </w:t>
      </w:r>
      <w:hyperlink r:id="rId8">
        <w:r>
          <w:rPr>
            <w:rFonts w:ascii="Times New Roman" w:eastAsia="Times New Roman" w:hAnsi="Times New Roman" w:cs="Times New Roman"/>
            <w:color w:val="0000FF"/>
            <w:sz w:val="24"/>
            <w:szCs w:val="24"/>
            <w:u w:val="single"/>
          </w:rPr>
          <w:t>www.unicam.it</w:t>
        </w:r>
      </w:hyperlink>
      <w:r>
        <w:rPr>
          <w:rFonts w:ascii="Times New Roman" w:eastAsia="Times New Roman" w:hAnsi="Times New Roman" w:cs="Times New Roman"/>
          <w:sz w:val="24"/>
          <w:szCs w:val="24"/>
        </w:rPr>
        <w:t xml:space="preserve"> ) alla voce servizi on line,  all’albo ufficiale dell’Università, sul sito MIUR (</w:t>
      </w:r>
      <w:hyperlink r:id="rId9">
        <w:r>
          <w:rPr>
            <w:rFonts w:ascii="Times New Roman" w:eastAsia="Times New Roman" w:hAnsi="Times New Roman" w:cs="Times New Roman"/>
            <w:color w:val="0000FF"/>
            <w:sz w:val="24"/>
            <w:szCs w:val="24"/>
            <w:u w:val="single"/>
          </w:rPr>
          <w:t>http://bandi.miur.it</w:t>
        </w:r>
      </w:hyperlink>
      <w:r>
        <w:rPr>
          <w:rFonts w:ascii="Times New Roman" w:eastAsia="Times New Roman" w:hAnsi="Times New Roman" w:cs="Times New Roman"/>
          <w:sz w:val="24"/>
          <w:szCs w:val="24"/>
        </w:rPr>
        <w:t>) e sul sito dell’Unione Europea (</w:t>
      </w:r>
      <w:hyperlink r:id="rId10">
        <w:r>
          <w:rPr>
            <w:rFonts w:ascii="Times New Roman" w:eastAsia="Times New Roman" w:hAnsi="Times New Roman" w:cs="Times New Roman"/>
            <w:color w:val="0000FF"/>
            <w:sz w:val="24"/>
            <w:szCs w:val="24"/>
            <w:u w:val="single"/>
          </w:rPr>
          <w:t>http://ec.europa.eu/euraxess</w:t>
        </w:r>
      </w:hyperlink>
      <w:r>
        <w:rPr>
          <w:rFonts w:ascii="Times New Roman" w:eastAsia="Times New Roman" w:hAnsi="Times New Roman" w:cs="Times New Roman"/>
          <w:sz w:val="24"/>
          <w:szCs w:val="24"/>
        </w:rPr>
        <w:t>).</w:t>
      </w:r>
    </w:p>
    <w:p w:rsidR="00300B12" w:rsidRDefault="00827313">
      <w:pPr>
        <w:widowControl w:val="0"/>
        <w:spacing w:line="240" w:lineRule="auto"/>
        <w:jc w:val="both"/>
      </w:pPr>
      <w:r>
        <w:rPr>
          <w:rFonts w:ascii="Times New Roman" w:eastAsia="Times New Roman" w:hAnsi="Times New Roman" w:cs="Times New Roman"/>
          <w:sz w:val="24"/>
          <w:szCs w:val="24"/>
        </w:rPr>
        <w:tab/>
        <w:t>La domanda, pena l’esclusione, deve essere  redatta secondo lo schema allegato alla presente proced</w:t>
      </w:r>
      <w:r>
        <w:rPr>
          <w:rFonts w:ascii="Times New Roman" w:eastAsia="Times New Roman" w:hAnsi="Times New Roman" w:cs="Times New Roman"/>
          <w:sz w:val="24"/>
          <w:szCs w:val="24"/>
        </w:rPr>
        <w:t>ura selettiva (allegato 1), riportando tutte le indicazioni che, secondo le norme vigenti, i candidati sono tenuti a fornire.</w:t>
      </w:r>
    </w:p>
    <w:p w:rsidR="00300B12" w:rsidRDefault="00827313">
      <w:pPr>
        <w:widowControl w:val="0"/>
        <w:spacing w:line="240" w:lineRule="auto"/>
        <w:jc w:val="both"/>
      </w:pPr>
      <w:r>
        <w:rPr>
          <w:rFonts w:ascii="Times New Roman" w:eastAsia="Times New Roman" w:hAnsi="Times New Roman" w:cs="Times New Roman"/>
          <w:sz w:val="24"/>
          <w:szCs w:val="24"/>
        </w:rPr>
        <w:tab/>
        <w:t>L’Amministrazione non assume responsabilità per la dispersione di comunicazioni dipendente da inesatta indicazione del recapito d</w:t>
      </w:r>
      <w:r>
        <w:rPr>
          <w:rFonts w:ascii="Times New Roman" w:eastAsia="Times New Roman" w:hAnsi="Times New Roman" w:cs="Times New Roman"/>
          <w:sz w:val="24"/>
          <w:szCs w:val="24"/>
        </w:rPr>
        <w:t xml:space="preserve">a parte del concorrente oppure da mancata o tardiva comunicazione del cambiamento dell’indirizzo indicato nella domanda, né per eventuali disguidi postali o telegrafici, o comunque imputabili a fatto di terzi, a caso fortuito o forza maggiore. </w:t>
      </w:r>
    </w:p>
    <w:p w:rsidR="00300B12" w:rsidRDefault="00827313">
      <w:pPr>
        <w:widowControl w:val="0"/>
        <w:spacing w:line="240" w:lineRule="auto"/>
        <w:jc w:val="both"/>
      </w:pPr>
      <w:r>
        <w:rPr>
          <w:rFonts w:ascii="Times New Roman" w:eastAsia="Times New Roman" w:hAnsi="Times New Roman" w:cs="Times New Roman"/>
          <w:sz w:val="24"/>
          <w:szCs w:val="24"/>
        </w:rPr>
        <w:tab/>
        <w:t>Nelle doma</w:t>
      </w:r>
      <w:r>
        <w:rPr>
          <w:rFonts w:ascii="Times New Roman" w:eastAsia="Times New Roman" w:hAnsi="Times New Roman" w:cs="Times New Roman"/>
          <w:sz w:val="24"/>
          <w:szCs w:val="24"/>
        </w:rPr>
        <w:t>nde i concorrenti dovranno dichiarare, sotto la propria responsabilità, a pena di esclusione dalla procedura selettiva stessa:</w:t>
      </w:r>
    </w:p>
    <w:p w:rsidR="00300B12" w:rsidRDefault="00827313">
      <w:pPr>
        <w:widowControl w:val="0"/>
        <w:spacing w:line="240" w:lineRule="auto"/>
        <w:jc w:val="both"/>
      </w:pPr>
      <w:r>
        <w:rPr>
          <w:rFonts w:ascii="Times New Roman" w:eastAsia="Times New Roman" w:hAnsi="Times New Roman" w:cs="Times New Roman"/>
          <w:sz w:val="24"/>
          <w:szCs w:val="24"/>
        </w:rPr>
        <w:t>1) le proprie generalità, la data e il luogo di nascita;</w:t>
      </w:r>
    </w:p>
    <w:p w:rsidR="00300B12" w:rsidRDefault="00827313">
      <w:pPr>
        <w:widowControl w:val="0"/>
        <w:spacing w:line="240" w:lineRule="auto"/>
        <w:jc w:val="both"/>
      </w:pPr>
      <w:r>
        <w:rPr>
          <w:rFonts w:ascii="Times New Roman" w:eastAsia="Times New Roman" w:hAnsi="Times New Roman" w:cs="Times New Roman"/>
          <w:sz w:val="24"/>
          <w:szCs w:val="24"/>
        </w:rPr>
        <w:t>2) il possesso della cittadinanza italiana o della cittadinanza di uno d</w:t>
      </w:r>
      <w:r>
        <w:rPr>
          <w:rFonts w:ascii="Times New Roman" w:eastAsia="Times New Roman" w:hAnsi="Times New Roman" w:cs="Times New Roman"/>
          <w:sz w:val="24"/>
          <w:szCs w:val="24"/>
        </w:rPr>
        <w:t>egli Stati membri dell’Unione europea;</w:t>
      </w:r>
    </w:p>
    <w:p w:rsidR="00300B12" w:rsidRDefault="00827313">
      <w:pPr>
        <w:widowControl w:val="0"/>
        <w:spacing w:line="240" w:lineRule="auto"/>
        <w:jc w:val="both"/>
      </w:pPr>
      <w:r>
        <w:rPr>
          <w:rFonts w:ascii="Times New Roman" w:eastAsia="Times New Roman" w:hAnsi="Times New Roman" w:cs="Times New Roman"/>
          <w:sz w:val="24"/>
          <w:szCs w:val="24"/>
        </w:rPr>
        <w:t>3) (se cittadini italiani) il Comune nelle cui liste elettorali sono iscritti ovvero i motivi della mancata iscrizione o della cancellazione dalle liste medesime;</w:t>
      </w:r>
    </w:p>
    <w:p w:rsidR="00300B12" w:rsidRDefault="00827313">
      <w:pPr>
        <w:widowControl w:val="0"/>
        <w:spacing w:line="240" w:lineRule="auto"/>
        <w:jc w:val="both"/>
      </w:pPr>
      <w:r>
        <w:rPr>
          <w:rFonts w:ascii="Times New Roman" w:eastAsia="Times New Roman" w:hAnsi="Times New Roman" w:cs="Times New Roman"/>
          <w:sz w:val="24"/>
          <w:szCs w:val="24"/>
        </w:rPr>
        <w:t>4) di non aver mai riportato condanne penali e di non aver procedimenti penali in corso;</w:t>
      </w:r>
    </w:p>
    <w:p w:rsidR="00300B12" w:rsidRDefault="00827313">
      <w:pPr>
        <w:widowControl w:val="0"/>
        <w:spacing w:line="240" w:lineRule="auto"/>
        <w:jc w:val="both"/>
      </w:pPr>
      <w:r>
        <w:rPr>
          <w:rFonts w:ascii="Times New Roman" w:eastAsia="Times New Roman" w:hAnsi="Times New Roman" w:cs="Times New Roman"/>
          <w:sz w:val="24"/>
          <w:szCs w:val="24"/>
        </w:rPr>
        <w:t>5) la laurea posseduta, la votazione riportata nonché la data e l’Università presso cui è stata conseguita;</w:t>
      </w:r>
    </w:p>
    <w:p w:rsidR="00300B12" w:rsidRDefault="00827313">
      <w:pPr>
        <w:widowControl w:val="0"/>
        <w:spacing w:line="240" w:lineRule="auto"/>
        <w:jc w:val="both"/>
      </w:pPr>
      <w:r>
        <w:rPr>
          <w:rFonts w:ascii="Times New Roman" w:eastAsia="Times New Roman" w:hAnsi="Times New Roman" w:cs="Times New Roman"/>
          <w:sz w:val="24"/>
          <w:szCs w:val="24"/>
        </w:rPr>
        <w:t>6) il diploma di dottore di ricerca posseduto nonché la dat</w:t>
      </w:r>
      <w:r>
        <w:rPr>
          <w:rFonts w:ascii="Times New Roman" w:eastAsia="Times New Roman" w:hAnsi="Times New Roman" w:cs="Times New Roman"/>
          <w:sz w:val="24"/>
          <w:szCs w:val="24"/>
        </w:rPr>
        <w:t>a di conseguimento e l’Università sede amministrativa del corso;</w:t>
      </w:r>
    </w:p>
    <w:p w:rsidR="00300B12" w:rsidRDefault="00827313">
      <w:pPr>
        <w:widowControl w:val="0"/>
        <w:spacing w:line="240" w:lineRule="auto"/>
        <w:jc w:val="both"/>
      </w:pPr>
      <w:r>
        <w:rPr>
          <w:rFonts w:ascii="Times New Roman" w:eastAsia="Times New Roman" w:hAnsi="Times New Roman" w:cs="Times New Roman"/>
          <w:sz w:val="24"/>
          <w:szCs w:val="24"/>
        </w:rPr>
        <w:t>7) di non essere titolari di altre borse di studio a qualsiasi titolo conferite e di impegnarsi a rinunciarvi in caso di superamento della presente procedura selettiva;</w:t>
      </w:r>
    </w:p>
    <w:p w:rsidR="00300B12" w:rsidRDefault="00827313">
      <w:pPr>
        <w:widowControl w:val="0"/>
        <w:spacing w:line="240" w:lineRule="auto"/>
        <w:jc w:val="both"/>
      </w:pPr>
      <w:r>
        <w:rPr>
          <w:rFonts w:ascii="Times New Roman" w:eastAsia="Times New Roman" w:hAnsi="Times New Roman" w:cs="Times New Roman"/>
          <w:sz w:val="24"/>
          <w:szCs w:val="24"/>
        </w:rPr>
        <w:t>8) di avere l’idoneità</w:t>
      </w:r>
      <w:r>
        <w:rPr>
          <w:rFonts w:ascii="Times New Roman" w:eastAsia="Times New Roman" w:hAnsi="Times New Roman" w:cs="Times New Roman"/>
          <w:sz w:val="24"/>
          <w:szCs w:val="24"/>
        </w:rPr>
        <w:t xml:space="preserve"> fisica alla collaborazione;</w:t>
      </w:r>
    </w:p>
    <w:p w:rsidR="00300B12" w:rsidRDefault="00827313">
      <w:pPr>
        <w:widowControl w:val="0"/>
        <w:spacing w:line="240" w:lineRule="auto"/>
        <w:jc w:val="both"/>
      </w:pPr>
      <w:r>
        <w:rPr>
          <w:rFonts w:ascii="Times New Roman" w:eastAsia="Times New Roman" w:hAnsi="Times New Roman" w:cs="Times New Roman"/>
          <w:sz w:val="24"/>
          <w:szCs w:val="24"/>
        </w:rPr>
        <w:t>9) il domicilio o recapito, completo del codice di avviamento postale, al quale si desidera che siano trasmesse le comunicazioni relative alla presente procedura selettiva;</w:t>
      </w:r>
    </w:p>
    <w:p w:rsidR="00300B12" w:rsidRDefault="00827313">
      <w:pPr>
        <w:widowControl w:val="0"/>
        <w:spacing w:line="240" w:lineRule="auto"/>
        <w:jc w:val="both"/>
      </w:pPr>
      <w:r>
        <w:rPr>
          <w:rFonts w:ascii="Times New Roman" w:eastAsia="Times New Roman" w:hAnsi="Times New Roman" w:cs="Times New Roman"/>
          <w:sz w:val="24"/>
          <w:szCs w:val="24"/>
        </w:rPr>
        <w:t>10) i cittadini degli Stati membri dell’Unione europea</w:t>
      </w:r>
      <w:r>
        <w:rPr>
          <w:rFonts w:ascii="Times New Roman" w:eastAsia="Times New Roman" w:hAnsi="Times New Roman" w:cs="Times New Roman"/>
          <w:sz w:val="24"/>
          <w:szCs w:val="24"/>
        </w:rPr>
        <w:t xml:space="preserve"> debbono dichiarare altresì di godere dei diritti civili e politici anche nello Stato di appartenenza o di provenienza, ovvero i motivi del mancato godimento, e di avere adeguata conoscenza della lingua italiana;</w:t>
      </w:r>
    </w:p>
    <w:p w:rsidR="00300B12" w:rsidRDefault="00827313">
      <w:pPr>
        <w:widowControl w:val="0"/>
        <w:spacing w:line="240" w:lineRule="auto"/>
        <w:jc w:val="both"/>
      </w:pPr>
      <w:r>
        <w:rPr>
          <w:rFonts w:ascii="Times New Roman" w:eastAsia="Times New Roman" w:hAnsi="Times New Roman" w:cs="Times New Roman"/>
          <w:sz w:val="24"/>
          <w:szCs w:val="24"/>
        </w:rPr>
        <w:t>11) la conoscenza della lingua straniera ri</w:t>
      </w:r>
      <w:r>
        <w:rPr>
          <w:rFonts w:ascii="Times New Roman" w:eastAsia="Times New Roman" w:hAnsi="Times New Roman" w:cs="Times New Roman"/>
          <w:sz w:val="24"/>
          <w:szCs w:val="24"/>
        </w:rPr>
        <w:t>chiesta dal bando (art. 1).</w:t>
      </w:r>
    </w:p>
    <w:p w:rsidR="00300B12" w:rsidRDefault="00827313">
      <w:pPr>
        <w:widowControl w:val="0"/>
        <w:spacing w:line="240" w:lineRule="auto"/>
        <w:jc w:val="both"/>
      </w:pPr>
      <w:r>
        <w:rPr>
          <w:rFonts w:ascii="Times New Roman" w:eastAsia="Times New Roman" w:hAnsi="Times New Roman" w:cs="Times New Roman"/>
          <w:sz w:val="24"/>
          <w:szCs w:val="24"/>
        </w:rPr>
        <w:t>12) di non avere un grado di parentela o di affinità fino al quarto grado compreso con un professore appartenente alla Scuola che  effettua la proposta di attivazione del contratto, ovvero con il Rettore, il Direttore Generale o</w:t>
      </w:r>
      <w:r>
        <w:rPr>
          <w:rFonts w:ascii="Times New Roman" w:eastAsia="Times New Roman" w:hAnsi="Times New Roman" w:cs="Times New Roman"/>
          <w:sz w:val="24"/>
          <w:szCs w:val="24"/>
        </w:rPr>
        <w:t xml:space="preserve"> un componente del Consiglio di Amministrazione di Ateneo.</w:t>
      </w:r>
    </w:p>
    <w:p w:rsidR="00300B12" w:rsidRDefault="00827313">
      <w:pPr>
        <w:widowControl w:val="0"/>
        <w:spacing w:line="240" w:lineRule="auto"/>
        <w:jc w:val="both"/>
      </w:pPr>
      <w:r>
        <w:rPr>
          <w:rFonts w:ascii="Times New Roman" w:eastAsia="Times New Roman" w:hAnsi="Times New Roman" w:cs="Times New Roman"/>
          <w:sz w:val="24"/>
          <w:szCs w:val="24"/>
        </w:rPr>
        <w:tab/>
        <w:t>I candidati cittadini extracomunitari dovranno, altresì, dichiarare nella domanda, sotto la propria responsabilità:</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4"/>
          <w:szCs w:val="24"/>
        </w:rPr>
        <w:t>1) la cittadinanza di cui sono in possesso;</w:t>
      </w:r>
    </w:p>
    <w:p w:rsidR="00300B12" w:rsidRDefault="00827313">
      <w:pPr>
        <w:widowControl w:val="0"/>
        <w:spacing w:line="240" w:lineRule="auto"/>
        <w:jc w:val="both"/>
      </w:pPr>
      <w:r>
        <w:rPr>
          <w:rFonts w:ascii="Times New Roman" w:eastAsia="Times New Roman" w:hAnsi="Times New Roman" w:cs="Times New Roman"/>
          <w:sz w:val="24"/>
          <w:szCs w:val="24"/>
        </w:rPr>
        <w:t>2) di avere adeguata conoscenza del</w:t>
      </w:r>
      <w:r>
        <w:rPr>
          <w:rFonts w:ascii="Times New Roman" w:eastAsia="Times New Roman" w:hAnsi="Times New Roman" w:cs="Times New Roman"/>
          <w:sz w:val="24"/>
          <w:szCs w:val="24"/>
        </w:rPr>
        <w:t>la lingua italiana.</w:t>
      </w:r>
    </w:p>
    <w:p w:rsidR="00300B12" w:rsidRDefault="00827313">
      <w:pPr>
        <w:widowControl w:val="0"/>
        <w:spacing w:line="240" w:lineRule="auto"/>
        <w:jc w:val="both"/>
      </w:pPr>
      <w:r>
        <w:rPr>
          <w:rFonts w:ascii="Times New Roman" w:eastAsia="Times New Roman" w:hAnsi="Times New Roman" w:cs="Times New Roman"/>
          <w:sz w:val="24"/>
          <w:szCs w:val="24"/>
        </w:rPr>
        <w:tab/>
        <w:t>I candidati in possesso del titolo di studio conseguito all’estero dovranno allegare alla domanda una traduzione in italiano o Inglese del titolo di studio estero, corredata da autodichiarazione relativa alla conformità all’originale d</w:t>
      </w:r>
      <w:r>
        <w:rPr>
          <w:rFonts w:ascii="Times New Roman" w:eastAsia="Times New Roman" w:hAnsi="Times New Roman" w:cs="Times New Roman"/>
          <w:sz w:val="24"/>
          <w:szCs w:val="24"/>
        </w:rPr>
        <w:t>ella traduzione stessa. Il titolo di studio estero può essere dichiarato ammissibile dalla commissione giudicatrice, ai soli fini dell’ammissione alla selezione.</w:t>
      </w:r>
    </w:p>
    <w:p w:rsidR="00300B12" w:rsidRDefault="00827313">
      <w:pPr>
        <w:widowControl w:val="0"/>
        <w:spacing w:line="240" w:lineRule="auto"/>
        <w:jc w:val="both"/>
      </w:pPr>
      <w:r>
        <w:rPr>
          <w:rFonts w:ascii="Times New Roman" w:eastAsia="Times New Roman" w:hAnsi="Times New Roman" w:cs="Times New Roman"/>
          <w:sz w:val="24"/>
          <w:szCs w:val="24"/>
        </w:rPr>
        <w:tab/>
        <w:t>I vincitori, nel caso in cui abbiano conseguito il titolo di studio in un paese non appartene</w:t>
      </w:r>
      <w:r>
        <w:rPr>
          <w:rFonts w:ascii="Times New Roman" w:eastAsia="Times New Roman" w:hAnsi="Times New Roman" w:cs="Times New Roman"/>
          <w:sz w:val="24"/>
          <w:szCs w:val="24"/>
        </w:rPr>
        <w:t>nte all’Unione Europea, dovranno trasmettere alla struttura, con le stesse modalità previste per la presentazione della domanda di ammissione, la traduzione ufficiale con dichiarazione di valore del titolo estero da parte delle competenti rappresentanze di</w:t>
      </w:r>
      <w:r>
        <w:rPr>
          <w:rFonts w:ascii="Times New Roman" w:eastAsia="Times New Roman" w:hAnsi="Times New Roman" w:cs="Times New Roman"/>
          <w:sz w:val="24"/>
          <w:szCs w:val="24"/>
        </w:rPr>
        <w:t xml:space="preserve">plomatiche o consolari italiane nel paese che ha rilasciato il titolo, secondo le norme vigenti in materia, entro 60 gg dal decreto di approvazione degli atti della selezione pena di decadenza dal diritto alla stipula del contratto. </w:t>
      </w:r>
    </w:p>
    <w:p w:rsidR="00300B12" w:rsidRDefault="00827313">
      <w:pPr>
        <w:widowControl w:val="0"/>
        <w:spacing w:line="240" w:lineRule="auto"/>
        <w:jc w:val="both"/>
      </w:pPr>
      <w:r>
        <w:rPr>
          <w:rFonts w:ascii="Times New Roman" w:eastAsia="Times New Roman" w:hAnsi="Times New Roman" w:cs="Times New Roman"/>
          <w:sz w:val="24"/>
          <w:szCs w:val="24"/>
        </w:rPr>
        <w:tab/>
        <w:t>I candidati portatori</w:t>
      </w:r>
      <w:r>
        <w:rPr>
          <w:rFonts w:ascii="Times New Roman" w:eastAsia="Times New Roman" w:hAnsi="Times New Roman" w:cs="Times New Roman"/>
          <w:sz w:val="24"/>
          <w:szCs w:val="24"/>
        </w:rPr>
        <w:t xml:space="preserve"> di handicap, ai sensi della legge 5 febbraio 1992, n. 104 dovranno fare esplicita richiesta  in relazione al proprio handicap, riguardo l’ausilio necessario per poter sostenere il colloquio.</w:t>
      </w:r>
    </w:p>
    <w:p w:rsidR="00300B12" w:rsidRDefault="00827313">
      <w:pPr>
        <w:widowControl w:val="0"/>
        <w:spacing w:line="240" w:lineRule="auto"/>
        <w:jc w:val="both"/>
      </w:pPr>
      <w:r>
        <w:rPr>
          <w:rFonts w:ascii="Times New Roman" w:eastAsia="Times New Roman" w:hAnsi="Times New Roman" w:cs="Times New Roman"/>
          <w:sz w:val="24"/>
          <w:szCs w:val="24"/>
        </w:rPr>
        <w:tab/>
        <w:t>Alla domanda i candidati dovranno allegare:</w:t>
      </w:r>
    </w:p>
    <w:p w:rsidR="00300B12" w:rsidRDefault="00827313">
      <w:pPr>
        <w:widowControl w:val="0"/>
        <w:numPr>
          <w:ilvl w:val="0"/>
          <w:numId w:val="1"/>
        </w:numPr>
        <w:spacing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 firmato in duplice copia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il curriculum dovrà inoltre essere inviato, al fine di darne pubblicità sul sito web dell’Ateneo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all’indirizzo di posta elettronica: laura.lesti@unicam.it</w:t>
      </w:r>
    </w:p>
    <w:p w:rsidR="00300B12" w:rsidRDefault="00827313">
      <w:pPr>
        <w:widowControl w:val="0"/>
        <w:numPr>
          <w:ilvl w:val="0"/>
          <w:numId w:val="1"/>
        </w:numPr>
        <w:spacing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tutti i titoli ritenuti utili ai fini della valutazione </w:t>
      </w:r>
      <w:r>
        <w:rPr>
          <w:rFonts w:ascii="Times New Roman" w:eastAsia="Times New Roman" w:hAnsi="Times New Roman" w:cs="Times New Roman"/>
          <w:sz w:val="24"/>
          <w:szCs w:val="24"/>
        </w:rPr>
        <w:t>e relativo elenco ( pubblicazioni, tesi di laurea, frequenze di corsi, diplomi vari ecc.);</w:t>
      </w:r>
    </w:p>
    <w:p w:rsidR="00300B12" w:rsidRDefault="00827313">
      <w:pPr>
        <w:widowControl w:val="0"/>
        <w:numPr>
          <w:ilvl w:val="0"/>
          <w:numId w:val="1"/>
        </w:numPr>
        <w:spacing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fotocopia di un documento di identità;</w:t>
      </w:r>
    </w:p>
    <w:p w:rsidR="00300B12" w:rsidRDefault="00827313">
      <w:pPr>
        <w:widowControl w:val="0"/>
        <w:numPr>
          <w:ilvl w:val="0"/>
          <w:numId w:val="1"/>
        </w:numPr>
        <w:spacing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fotocopia documento codice fiscale;</w:t>
      </w:r>
    </w:p>
    <w:p w:rsidR="00300B12" w:rsidRDefault="00827313">
      <w:pPr>
        <w:widowControl w:val="0"/>
        <w:numPr>
          <w:ilvl w:val="0"/>
          <w:numId w:val="1"/>
        </w:numPr>
        <w:spacing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della ricevuta di versamento di €. 20;</w:t>
      </w:r>
    </w:p>
    <w:p w:rsidR="00300B12" w:rsidRDefault="00827313">
      <w:pPr>
        <w:spacing w:line="240" w:lineRule="auto"/>
        <w:ind w:left="709" w:hanging="349"/>
        <w:jc w:val="both"/>
      </w:pPr>
      <w:r>
        <w:rPr>
          <w:rFonts w:ascii="Times New Roman" w:eastAsia="Times New Roman" w:hAnsi="Times New Roman" w:cs="Times New Roman"/>
          <w:sz w:val="24"/>
          <w:szCs w:val="24"/>
        </w:rPr>
        <w:t>6)  dichiarazione allegato “4” Codice Etico d</w:t>
      </w:r>
      <w:r>
        <w:rPr>
          <w:rFonts w:ascii="Times New Roman" w:eastAsia="Times New Roman" w:hAnsi="Times New Roman" w:cs="Times New Roman"/>
          <w:sz w:val="24"/>
          <w:szCs w:val="24"/>
        </w:rPr>
        <w:t>i Ateneo. Il mancato invio da parte dei candidati di    tale dichiarazione può comportare a carico dei vincitori delle selezioni la revoca degli incarichi.</w:t>
      </w:r>
    </w:p>
    <w:p w:rsidR="00300B12" w:rsidRDefault="00300B12">
      <w:pPr>
        <w:widowControl w:val="0"/>
        <w:spacing w:line="240" w:lineRule="auto"/>
        <w:ind w:left="709" w:hanging="349"/>
        <w:jc w:val="both"/>
      </w:pPr>
    </w:p>
    <w:p w:rsidR="00300B12" w:rsidRDefault="00827313">
      <w:pPr>
        <w:spacing w:line="240" w:lineRule="auto"/>
        <w:ind w:firstLine="360"/>
        <w:jc w:val="both"/>
      </w:pPr>
      <w:r>
        <w:rPr>
          <w:rFonts w:ascii="Times New Roman" w:eastAsia="Times New Roman" w:hAnsi="Times New Roman" w:cs="Times New Roman"/>
          <w:b/>
          <w:i/>
          <w:sz w:val="24"/>
          <w:szCs w:val="24"/>
        </w:rPr>
        <w:t xml:space="preserve">I candidati sono tenuti, pena l’esclusione dalla selezione, a versare entro il termine di scadenza </w:t>
      </w:r>
      <w:r>
        <w:rPr>
          <w:rFonts w:ascii="Times New Roman" w:eastAsia="Times New Roman" w:hAnsi="Times New Roman" w:cs="Times New Roman"/>
          <w:b/>
          <w:i/>
          <w:sz w:val="24"/>
          <w:szCs w:val="24"/>
        </w:rPr>
        <w:t xml:space="preserve">utile per la presentazione della domanda, un contributo di €. 20 da effettuarsi tramite  versamento sul conto corrente Bancario, intestato a Università degli Studi di Camerino, acceso presso la Banca delle Marche s.p.a. agenzia di Camerino  </w:t>
      </w:r>
      <w:r>
        <w:rPr>
          <w:rFonts w:ascii="Times New Roman" w:eastAsia="Times New Roman" w:hAnsi="Times New Roman" w:cs="Times New Roman"/>
          <w:b/>
          <w:i/>
          <w:sz w:val="24"/>
          <w:szCs w:val="24"/>
        </w:rPr>
        <w:t>n. 8285 ABI 060</w:t>
      </w:r>
      <w:r>
        <w:rPr>
          <w:rFonts w:ascii="Times New Roman" w:eastAsia="Times New Roman" w:hAnsi="Times New Roman" w:cs="Times New Roman"/>
          <w:b/>
          <w:i/>
          <w:sz w:val="24"/>
          <w:szCs w:val="24"/>
        </w:rPr>
        <w:t>55 CAB 68830 CIN L</w:t>
      </w:r>
      <w:r>
        <w:rPr>
          <w:rFonts w:ascii="Times New Roman" w:eastAsia="Times New Roman" w:hAnsi="Times New Roman" w:cs="Times New Roman"/>
          <w:b/>
          <w:i/>
          <w:sz w:val="24"/>
          <w:szCs w:val="24"/>
        </w:rPr>
        <w:t xml:space="preserve"> </w:t>
      </w:r>
    </w:p>
    <w:p w:rsidR="00300B12" w:rsidRDefault="00827313">
      <w:pPr>
        <w:spacing w:line="240" w:lineRule="auto"/>
        <w:jc w:val="both"/>
      </w:pPr>
      <w:r>
        <w:rPr>
          <w:rFonts w:ascii="Times New Roman" w:eastAsia="Times New Roman" w:hAnsi="Times New Roman" w:cs="Times New Roman"/>
          <w:b/>
          <w:i/>
          <w:sz w:val="24"/>
          <w:szCs w:val="24"/>
        </w:rPr>
        <w:t>IBAN IT20L0605568830000000008285</w:t>
      </w:r>
      <w:r>
        <w:rPr>
          <w:rFonts w:ascii="Times New Roman" w:eastAsia="Times New Roman" w:hAnsi="Times New Roman" w:cs="Times New Roman"/>
          <w:b/>
          <w:i/>
          <w:sz w:val="24"/>
          <w:szCs w:val="24"/>
        </w:rPr>
        <w:t xml:space="preserve">  indicando la causale: contributo per la partecipazione alla procedura selettiva per n. 1 assegno per la collaborazione ad attività di ricerca per il S.S.D. ……………………………………………  presso la Scuola di .......</w:t>
      </w:r>
      <w:r>
        <w:rPr>
          <w:rFonts w:ascii="Times New Roman" w:eastAsia="Times New Roman" w:hAnsi="Times New Roman" w:cs="Times New Roman"/>
          <w:b/>
          <w:i/>
          <w:sz w:val="24"/>
          <w:szCs w:val="24"/>
        </w:rPr>
        <w:t>.......................................................</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4"/>
          <w:szCs w:val="24"/>
        </w:rPr>
        <w:tab/>
        <w:t>Il possesso dei titoli può essere comprovato anche mediante dichiarazione sostitutiva di certificazione ( art. 46 D.P.R. 445 del 28.12.2000 ) – ( allegato 2 ).</w:t>
      </w:r>
    </w:p>
    <w:p w:rsidR="00300B12" w:rsidRDefault="00827313">
      <w:pPr>
        <w:widowControl w:val="0"/>
        <w:spacing w:line="240" w:lineRule="auto"/>
        <w:jc w:val="both"/>
      </w:pPr>
      <w:r>
        <w:rPr>
          <w:rFonts w:ascii="Times New Roman" w:eastAsia="Times New Roman" w:hAnsi="Times New Roman" w:cs="Times New Roman"/>
          <w:sz w:val="24"/>
          <w:szCs w:val="24"/>
        </w:rPr>
        <w:tab/>
        <w:t>I titoli i quali i candidati richiedo</w:t>
      </w:r>
      <w:r>
        <w:rPr>
          <w:rFonts w:ascii="Times New Roman" w:eastAsia="Times New Roman" w:hAnsi="Times New Roman" w:cs="Times New Roman"/>
          <w:sz w:val="24"/>
          <w:szCs w:val="24"/>
        </w:rPr>
        <w:t>no siano valutati debbono essere prodotti entro il termine di scadenza stabilito per la presentazione delle domande.</w:t>
      </w:r>
    </w:p>
    <w:p w:rsidR="00300B12" w:rsidRDefault="00827313">
      <w:pPr>
        <w:widowControl w:val="0"/>
        <w:spacing w:line="240" w:lineRule="auto"/>
        <w:jc w:val="both"/>
      </w:pPr>
      <w:r>
        <w:rPr>
          <w:rFonts w:ascii="Times New Roman" w:eastAsia="Times New Roman" w:hAnsi="Times New Roman" w:cs="Times New Roman"/>
          <w:sz w:val="24"/>
          <w:szCs w:val="24"/>
        </w:rPr>
        <w:tab/>
        <w:t xml:space="preserve">Con riferimento a pubblicazioni e titoli, che si ritengono utili al fine della presente procedura selettiva, i candidati dovranno altresì </w:t>
      </w:r>
      <w:r>
        <w:rPr>
          <w:rFonts w:ascii="Times New Roman" w:eastAsia="Times New Roman" w:hAnsi="Times New Roman" w:cs="Times New Roman"/>
          <w:sz w:val="24"/>
          <w:szCs w:val="24"/>
        </w:rPr>
        <w:t xml:space="preserve">allegare apposita dichiarazione sostitutiva dell’atto di notorietà in cui se ne attesti la conformità all’originale (art. 46 D.P.R. 445 del 28.12.2000) qualora vengano </w:t>
      </w:r>
      <w:r>
        <w:rPr>
          <w:rFonts w:ascii="Times New Roman" w:eastAsia="Times New Roman" w:hAnsi="Times New Roman" w:cs="Times New Roman"/>
          <w:sz w:val="24"/>
          <w:szCs w:val="24"/>
        </w:rPr>
        <w:lastRenderedPageBreak/>
        <w:t>presentati in copia – ( allegato 3 ).</w:t>
      </w:r>
    </w:p>
    <w:p w:rsidR="00300B12" w:rsidRDefault="00827313">
      <w:pPr>
        <w:widowControl w:val="0"/>
        <w:spacing w:line="240" w:lineRule="auto"/>
        <w:jc w:val="both"/>
      </w:pPr>
      <w:r>
        <w:rPr>
          <w:rFonts w:ascii="Times New Roman" w:eastAsia="Times New Roman" w:hAnsi="Times New Roman" w:cs="Times New Roman"/>
          <w:sz w:val="24"/>
          <w:szCs w:val="24"/>
        </w:rPr>
        <w:tab/>
        <w:t xml:space="preserve">Le dichiarazioni sostitutive se non firmate alla </w:t>
      </w:r>
      <w:r>
        <w:rPr>
          <w:rFonts w:ascii="Times New Roman" w:eastAsia="Times New Roman" w:hAnsi="Times New Roman" w:cs="Times New Roman"/>
          <w:sz w:val="24"/>
          <w:szCs w:val="24"/>
        </w:rPr>
        <w:t>presenza dell’addetto al ricevimento, devono essere accompagnate da fotocopia di un documento di identità.</w:t>
      </w:r>
    </w:p>
    <w:p w:rsidR="00300B12" w:rsidRDefault="00827313">
      <w:pPr>
        <w:widowControl w:val="0"/>
        <w:spacing w:line="240" w:lineRule="auto"/>
        <w:ind w:firstLine="708"/>
        <w:jc w:val="both"/>
      </w:pPr>
      <w:r>
        <w:rPr>
          <w:rFonts w:ascii="Times New Roman" w:eastAsia="Times New Roman" w:hAnsi="Times New Roman" w:cs="Times New Roman"/>
          <w:sz w:val="24"/>
          <w:szCs w:val="24"/>
        </w:rPr>
        <w:t>Gli stati, fatti e qualità personali autocertificati dal vincitore della presente procedura  selettiva  saranno soggetti, da parte dell’Università di Camerino a idonei controlli, anche a campione, circa la veridicità degli stessi.</w:t>
      </w:r>
    </w:p>
    <w:p w:rsidR="00300B12" w:rsidRDefault="00827313">
      <w:pPr>
        <w:widowControl w:val="0"/>
        <w:spacing w:line="240" w:lineRule="auto"/>
        <w:ind w:firstLine="708"/>
        <w:jc w:val="both"/>
      </w:pPr>
      <w:r>
        <w:rPr>
          <w:rFonts w:ascii="Times New Roman" w:eastAsia="Times New Roman" w:hAnsi="Times New Roman" w:cs="Times New Roman"/>
          <w:sz w:val="24"/>
          <w:szCs w:val="24"/>
        </w:rPr>
        <w:t xml:space="preserve">Sull’involucro del plico </w:t>
      </w:r>
      <w:r>
        <w:rPr>
          <w:rFonts w:ascii="Times New Roman" w:eastAsia="Times New Roman" w:hAnsi="Times New Roman" w:cs="Times New Roman"/>
          <w:sz w:val="24"/>
          <w:szCs w:val="24"/>
        </w:rPr>
        <w:t>dovranno risultare le indicazioni del nome, cognome e indirizzo del concorrente.</w:t>
      </w:r>
    </w:p>
    <w:p w:rsidR="00300B12" w:rsidRDefault="00827313">
      <w:pPr>
        <w:widowControl w:val="0"/>
        <w:spacing w:line="240" w:lineRule="auto"/>
        <w:ind w:firstLine="708"/>
        <w:jc w:val="both"/>
      </w:pPr>
      <w:r>
        <w:rPr>
          <w:rFonts w:ascii="Times New Roman" w:eastAsia="Times New Roman" w:hAnsi="Times New Roman" w:cs="Times New Roman"/>
          <w:sz w:val="24"/>
          <w:szCs w:val="24"/>
        </w:rPr>
        <w:t>Non è consentito il riferimento a documenti e pubblicazioni già presentati in occasione di altri concorsi.</w:t>
      </w:r>
    </w:p>
    <w:p w:rsidR="00300B12" w:rsidRDefault="00300B12">
      <w:pPr>
        <w:widowControl w:val="0"/>
        <w:spacing w:line="240" w:lineRule="auto"/>
        <w:ind w:firstLine="708"/>
        <w:jc w:val="both"/>
      </w:pPr>
    </w:p>
    <w:p w:rsidR="00300B12" w:rsidRDefault="00827313">
      <w:pPr>
        <w:widowControl w:val="0"/>
        <w:spacing w:line="240" w:lineRule="auto"/>
        <w:jc w:val="center"/>
      </w:pPr>
      <w:r>
        <w:rPr>
          <w:rFonts w:ascii="Times New Roman" w:eastAsia="Times New Roman" w:hAnsi="Times New Roman" w:cs="Times New Roman"/>
          <w:sz w:val="24"/>
          <w:szCs w:val="24"/>
        </w:rPr>
        <w:t>Art. 4</w:t>
      </w:r>
    </w:p>
    <w:p w:rsidR="00300B12" w:rsidRDefault="00827313">
      <w:pPr>
        <w:widowControl w:val="0"/>
        <w:spacing w:line="240" w:lineRule="auto"/>
        <w:jc w:val="center"/>
      </w:pPr>
      <w:r>
        <w:rPr>
          <w:rFonts w:ascii="Times New Roman" w:eastAsia="Times New Roman" w:hAnsi="Times New Roman" w:cs="Times New Roman"/>
          <w:sz w:val="24"/>
          <w:szCs w:val="24"/>
        </w:rPr>
        <w:t>Commissione giudicatrice e selezione</w:t>
      </w:r>
    </w:p>
    <w:p w:rsidR="00300B12" w:rsidRDefault="00300B12">
      <w:pPr>
        <w:widowControl w:val="0"/>
        <w:spacing w:line="240" w:lineRule="auto"/>
        <w:jc w:val="both"/>
      </w:pPr>
    </w:p>
    <w:p w:rsidR="00300B12" w:rsidRDefault="00827313">
      <w:pPr>
        <w:spacing w:line="240" w:lineRule="auto"/>
        <w:ind w:firstLine="708"/>
        <w:jc w:val="both"/>
      </w:pPr>
      <w:r>
        <w:rPr>
          <w:rFonts w:ascii="Times New Roman" w:eastAsia="Times New Roman" w:hAnsi="Times New Roman" w:cs="Times New Roman"/>
          <w:sz w:val="24"/>
          <w:szCs w:val="24"/>
        </w:rPr>
        <w:t>La Commissione è nominata dal Rettore ed è composta da tre membri qualificati nell’ambito della ricerca oggetto del bando proposti dal Consiglio della Scuola.</w:t>
      </w:r>
    </w:p>
    <w:p w:rsidR="00300B12" w:rsidRDefault="00827313">
      <w:pPr>
        <w:spacing w:line="240" w:lineRule="auto"/>
        <w:ind w:firstLine="708"/>
        <w:jc w:val="both"/>
      </w:pPr>
      <w:r>
        <w:rPr>
          <w:rFonts w:ascii="Times New Roman" w:eastAsia="Times New Roman" w:hAnsi="Times New Roman" w:cs="Times New Roman"/>
          <w:sz w:val="24"/>
          <w:szCs w:val="24"/>
        </w:rPr>
        <w:t>La commissione sarà resa nota tramite inserimento sul sito web dell’Ateneo unitamente ai curricul</w:t>
      </w:r>
      <w:r>
        <w:rPr>
          <w:rFonts w:ascii="Times New Roman" w:eastAsia="Times New Roman" w:hAnsi="Times New Roman" w:cs="Times New Roman"/>
          <w:sz w:val="24"/>
          <w:szCs w:val="24"/>
        </w:rPr>
        <w:t xml:space="preserve">a dei commissari.  </w:t>
      </w:r>
    </w:p>
    <w:p w:rsidR="00300B12" w:rsidRDefault="00827313">
      <w:pPr>
        <w:spacing w:line="240" w:lineRule="auto"/>
        <w:ind w:firstLine="708"/>
        <w:jc w:val="both"/>
      </w:pPr>
      <w:r>
        <w:rPr>
          <w:rFonts w:ascii="Times New Roman" w:eastAsia="Times New Roman" w:hAnsi="Times New Roman" w:cs="Times New Roman"/>
          <w:sz w:val="24"/>
          <w:szCs w:val="24"/>
        </w:rPr>
        <w:t>Al termine dei propri lavori, la Commissione redige apposito verbale, secondo uno schema predisposto dall’Area competente.</w:t>
      </w:r>
    </w:p>
    <w:p w:rsidR="00300B12" w:rsidRDefault="00827313">
      <w:pPr>
        <w:spacing w:line="240" w:lineRule="auto"/>
        <w:ind w:firstLine="708"/>
        <w:jc w:val="both"/>
      </w:pPr>
      <w:r>
        <w:rPr>
          <w:rFonts w:ascii="Times New Roman" w:eastAsia="Times New Roman" w:hAnsi="Times New Roman" w:cs="Times New Roman"/>
          <w:sz w:val="24"/>
          <w:szCs w:val="24"/>
        </w:rPr>
        <w:t xml:space="preserve">La selezione è per titoli e colloquio. </w:t>
      </w:r>
    </w:p>
    <w:p w:rsidR="00300B12" w:rsidRDefault="00827313">
      <w:pPr>
        <w:spacing w:line="240" w:lineRule="auto"/>
        <w:ind w:firstLine="708"/>
        <w:jc w:val="both"/>
      </w:pPr>
      <w:r>
        <w:rPr>
          <w:rFonts w:ascii="Times New Roman" w:eastAsia="Times New Roman" w:hAnsi="Times New Roman" w:cs="Times New Roman"/>
          <w:sz w:val="24"/>
          <w:szCs w:val="24"/>
        </w:rPr>
        <w:t>La valutazione dei titoli, previa individuazione dei criteri generali, ch</w:t>
      </w:r>
      <w:r>
        <w:rPr>
          <w:rFonts w:ascii="Times New Roman" w:eastAsia="Times New Roman" w:hAnsi="Times New Roman" w:cs="Times New Roman"/>
          <w:sz w:val="24"/>
          <w:szCs w:val="24"/>
        </w:rPr>
        <w:t>e verranno riportati nel bando di selezione, è effettuata prima del colloquio. Ai titoli sono riservati 60 punti e al colloquio 40. Il titolo di dottore di ricerca (nazionale o internazionale) costituisce titolo preferenziale e avrà una valutazione massima</w:t>
      </w:r>
      <w:r>
        <w:rPr>
          <w:rFonts w:ascii="Times New Roman" w:eastAsia="Times New Roman" w:hAnsi="Times New Roman" w:cs="Times New Roman"/>
          <w:sz w:val="24"/>
          <w:szCs w:val="24"/>
        </w:rPr>
        <w:t xml:space="preserve"> di 25 punti.</w:t>
      </w:r>
    </w:p>
    <w:p w:rsidR="00300B12" w:rsidRDefault="00827313">
      <w:pPr>
        <w:spacing w:line="240" w:lineRule="auto"/>
        <w:ind w:firstLine="708"/>
        <w:jc w:val="both"/>
      </w:pPr>
      <w:r>
        <w:rPr>
          <w:rFonts w:ascii="Times New Roman" w:eastAsia="Times New Roman" w:hAnsi="Times New Roman" w:cs="Times New Roman"/>
          <w:sz w:val="24"/>
          <w:szCs w:val="24"/>
        </w:rPr>
        <w:t>Gli altri titoli suscettibili di valutazione ai sensi del comma precedente ed i criteri ai quali rifarsi per assegnare i relativi punteggi sono i seguenti:</w:t>
      </w:r>
    </w:p>
    <w:p w:rsidR="00300B12" w:rsidRDefault="00827313">
      <w:pPr>
        <w:spacing w:line="240" w:lineRule="auto"/>
        <w:jc w:val="both"/>
      </w:pPr>
      <w:r>
        <w:rPr>
          <w:rFonts w:ascii="Times New Roman" w:eastAsia="Times New Roman" w:hAnsi="Times New Roman" w:cs="Times New Roman"/>
          <w:sz w:val="24"/>
          <w:szCs w:val="24"/>
        </w:rPr>
        <w:t>- fino a 5 punti per il voto di laurea così  ripartiti:</w:t>
      </w:r>
    </w:p>
    <w:p w:rsidR="00300B12" w:rsidRDefault="00827313">
      <w:pPr>
        <w:spacing w:line="240" w:lineRule="auto"/>
        <w:jc w:val="both"/>
      </w:pPr>
      <w:r>
        <w:rPr>
          <w:rFonts w:ascii="Times New Roman" w:eastAsia="Times New Roman" w:hAnsi="Times New Roman" w:cs="Times New Roman"/>
          <w:sz w:val="24"/>
          <w:szCs w:val="24"/>
        </w:rPr>
        <w:tab/>
        <w:t>fino a   107/110 = punti 0</w:t>
      </w:r>
    </w:p>
    <w:p w:rsidR="00300B12" w:rsidRDefault="00827313">
      <w:pPr>
        <w:spacing w:line="240" w:lineRule="auto"/>
        <w:jc w:val="both"/>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108/110 = punti 1</w:t>
      </w:r>
    </w:p>
    <w:p w:rsidR="00300B12" w:rsidRDefault="00827313">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109/110 = punti 2</w:t>
      </w:r>
    </w:p>
    <w:p w:rsidR="00300B12" w:rsidRDefault="00827313">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110/110 = punti 3</w:t>
      </w:r>
      <w:r>
        <w:rPr>
          <w:rFonts w:ascii="Times New Roman" w:eastAsia="Times New Roman" w:hAnsi="Times New Roman" w:cs="Times New Roman"/>
          <w:sz w:val="24"/>
          <w:szCs w:val="24"/>
        </w:rPr>
        <w:tab/>
      </w:r>
    </w:p>
    <w:p w:rsidR="00300B12" w:rsidRDefault="00827313">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110/110 con lode = punti 5</w:t>
      </w:r>
    </w:p>
    <w:p w:rsidR="00300B12" w:rsidRDefault="00827313">
      <w:pPr>
        <w:spacing w:line="240" w:lineRule="auto"/>
        <w:jc w:val="both"/>
      </w:pPr>
      <w:r>
        <w:rPr>
          <w:rFonts w:ascii="Times New Roman" w:eastAsia="Times New Roman" w:hAnsi="Times New Roman" w:cs="Times New Roman"/>
          <w:sz w:val="24"/>
          <w:szCs w:val="24"/>
        </w:rPr>
        <w:t>- fino a 20 punti per ‘prodotti della ricerca’, secondo la definizione CIVR, che documentino attitudine alla ricerca scientifica;</w:t>
      </w:r>
    </w:p>
    <w:p w:rsidR="00300B12" w:rsidRDefault="00827313">
      <w:pPr>
        <w:spacing w:line="240" w:lineRule="auto"/>
        <w:jc w:val="both"/>
      </w:pPr>
      <w:r>
        <w:rPr>
          <w:rFonts w:ascii="Times New Roman" w:eastAsia="Times New Roman" w:hAnsi="Times New Roman" w:cs="Times New Roman"/>
          <w:sz w:val="24"/>
          <w:szCs w:val="24"/>
        </w:rPr>
        <w:t>- fino a punti 5 per diplomi di speci</w:t>
      </w:r>
      <w:r>
        <w:rPr>
          <w:rFonts w:ascii="Times New Roman" w:eastAsia="Times New Roman" w:hAnsi="Times New Roman" w:cs="Times New Roman"/>
          <w:sz w:val="24"/>
          <w:szCs w:val="24"/>
        </w:rPr>
        <w:t>alizzazione; attestati di frequenza di corsi di perfezionamento post-laurea;</w:t>
      </w:r>
    </w:p>
    <w:p w:rsidR="00300B12" w:rsidRDefault="00827313">
      <w:pPr>
        <w:spacing w:line="240" w:lineRule="auto"/>
        <w:jc w:val="both"/>
      </w:pPr>
      <w:r>
        <w:rPr>
          <w:rFonts w:ascii="Times New Roman" w:eastAsia="Times New Roman" w:hAnsi="Times New Roman" w:cs="Times New Roman"/>
          <w:sz w:val="24"/>
          <w:szCs w:val="24"/>
        </w:rPr>
        <w:t>- fino a punti 5 per altri titoli collegati al servizio prestato a seguito di contratti, borse di studio e incarichi in enti di ricerca nazionali, esteri o internazionali, debitam</w:t>
      </w:r>
      <w:r>
        <w:rPr>
          <w:rFonts w:ascii="Times New Roman" w:eastAsia="Times New Roman" w:hAnsi="Times New Roman" w:cs="Times New Roman"/>
          <w:sz w:val="24"/>
          <w:szCs w:val="24"/>
        </w:rPr>
        <w:t>ente attestati, ove compaia la decorrenza e la durata dell’attività svolta.</w:t>
      </w:r>
    </w:p>
    <w:p w:rsidR="00300B12" w:rsidRDefault="00827313">
      <w:pPr>
        <w:spacing w:line="240" w:lineRule="auto"/>
        <w:ind w:firstLine="708"/>
        <w:jc w:val="both"/>
      </w:pPr>
      <w:r>
        <w:rPr>
          <w:rFonts w:ascii="Times New Roman" w:eastAsia="Times New Roman" w:hAnsi="Times New Roman" w:cs="Times New Roman"/>
          <w:sz w:val="24"/>
          <w:szCs w:val="24"/>
        </w:rPr>
        <w:t xml:space="preserve">I risultati della valutazione dei titoli saranno resi noti ai candidati mediante affissione al sito web dell’Ateneo e all’albo ufficiale dell’Università. </w:t>
      </w:r>
    </w:p>
    <w:p w:rsidR="00300B12" w:rsidRDefault="00827313">
      <w:pPr>
        <w:spacing w:line="240" w:lineRule="auto"/>
        <w:ind w:firstLine="708"/>
        <w:jc w:val="both"/>
      </w:pPr>
      <w:r>
        <w:rPr>
          <w:rFonts w:ascii="Times New Roman" w:eastAsia="Times New Roman" w:hAnsi="Times New Roman" w:cs="Times New Roman"/>
          <w:sz w:val="24"/>
          <w:szCs w:val="24"/>
        </w:rPr>
        <w:lastRenderedPageBreak/>
        <w:t>L’avviso per la presentaz</w:t>
      </w:r>
      <w:r>
        <w:rPr>
          <w:rFonts w:ascii="Times New Roman" w:eastAsia="Times New Roman" w:hAnsi="Times New Roman" w:cs="Times New Roman"/>
          <w:sz w:val="24"/>
          <w:szCs w:val="24"/>
        </w:rPr>
        <w:t>ione al colloquio deve essere dato ai singoli candidati almeno 30 giorni prima di quello in cui essi debbono sostenerlo. Nell’avviso sarà riportato il punteggio ottenuto nella valutazione titoli.</w:t>
      </w:r>
    </w:p>
    <w:p w:rsidR="00300B12" w:rsidRDefault="00827313">
      <w:pPr>
        <w:spacing w:line="240" w:lineRule="auto"/>
        <w:ind w:firstLine="708"/>
        <w:jc w:val="both"/>
      </w:pPr>
      <w:r>
        <w:rPr>
          <w:rFonts w:ascii="Times New Roman" w:eastAsia="Times New Roman" w:hAnsi="Times New Roman" w:cs="Times New Roman"/>
          <w:sz w:val="24"/>
          <w:szCs w:val="24"/>
        </w:rPr>
        <w:t>Saranno ammessi a sostenere il colloquio soltanto i candidat</w:t>
      </w:r>
      <w:r>
        <w:rPr>
          <w:rFonts w:ascii="Times New Roman" w:eastAsia="Times New Roman" w:hAnsi="Times New Roman" w:cs="Times New Roman"/>
          <w:sz w:val="24"/>
          <w:szCs w:val="24"/>
        </w:rPr>
        <w:t>i che, relativamente alla valutazione dei titoli posseduti, abbiano riportato una votazione di almeno 30 punti dei 60 disponibili.</w:t>
      </w:r>
    </w:p>
    <w:p w:rsidR="00300B12" w:rsidRDefault="00827313">
      <w:pPr>
        <w:spacing w:line="240" w:lineRule="auto"/>
        <w:ind w:firstLine="708"/>
        <w:jc w:val="both"/>
      </w:pPr>
      <w:r>
        <w:rPr>
          <w:rFonts w:ascii="Times New Roman" w:eastAsia="Times New Roman" w:hAnsi="Times New Roman" w:cs="Times New Roman"/>
          <w:sz w:val="24"/>
          <w:szCs w:val="24"/>
        </w:rPr>
        <w:t>I candidati stranieri, in particolare extra comunitari, potranno sostenere il colloquio per via telematica, utilizzando posta</w:t>
      </w:r>
      <w:r>
        <w:rPr>
          <w:rFonts w:ascii="Times New Roman" w:eastAsia="Times New Roman" w:hAnsi="Times New Roman" w:cs="Times New Roman"/>
          <w:sz w:val="24"/>
          <w:szCs w:val="24"/>
        </w:rPr>
        <w:t>zioni situate presso Istituti Universitari o sedi diplomatiche i cui funzionari dovranno attestare che il colloquio è sostenuto dal candidato senza alcun ausilio, previo consenso della Commissione selezionatrice e verifica della fattibilità tecnica (allega</w:t>
      </w:r>
      <w:r>
        <w:rPr>
          <w:rFonts w:ascii="Times New Roman" w:eastAsia="Times New Roman" w:hAnsi="Times New Roman" w:cs="Times New Roman"/>
          <w:sz w:val="24"/>
          <w:szCs w:val="24"/>
        </w:rPr>
        <w:t xml:space="preserve">ti 5 e 6).  </w:t>
      </w:r>
    </w:p>
    <w:p w:rsidR="00300B12" w:rsidRDefault="00827313">
      <w:pPr>
        <w:widowControl w:val="0"/>
        <w:spacing w:line="240" w:lineRule="auto"/>
        <w:ind w:firstLine="708"/>
        <w:jc w:val="both"/>
      </w:pPr>
      <w:r>
        <w:rPr>
          <w:rFonts w:ascii="Times New Roman" w:eastAsia="Times New Roman" w:hAnsi="Times New Roman" w:cs="Times New Roman"/>
          <w:sz w:val="24"/>
          <w:szCs w:val="24"/>
        </w:rPr>
        <w:t>Per sostenere il colloquio i candidati dovranno essere muniti di un valido documento di riconoscimento.</w:t>
      </w:r>
    </w:p>
    <w:p w:rsidR="00300B12" w:rsidRDefault="00827313">
      <w:pPr>
        <w:spacing w:line="240" w:lineRule="auto"/>
        <w:ind w:firstLine="708"/>
        <w:jc w:val="both"/>
      </w:pPr>
      <w:r>
        <w:rPr>
          <w:rFonts w:ascii="Times New Roman" w:eastAsia="Times New Roman" w:hAnsi="Times New Roman" w:cs="Times New Roman"/>
          <w:sz w:val="24"/>
          <w:szCs w:val="24"/>
        </w:rPr>
        <w:t>Nel corso del colloquio la Commissione dovrà verificare anche la conoscenza di una lingua straniera, come previsto dall’ art. 1 del bando, su argomenti riguardanti la ricerca oggetto dell’assegno.</w:t>
      </w:r>
    </w:p>
    <w:p w:rsidR="00300B12" w:rsidRDefault="00827313">
      <w:pPr>
        <w:spacing w:line="240" w:lineRule="auto"/>
        <w:ind w:firstLine="708"/>
        <w:jc w:val="both"/>
      </w:pPr>
      <w:r>
        <w:rPr>
          <w:rFonts w:ascii="Times New Roman" w:eastAsia="Times New Roman" w:hAnsi="Times New Roman" w:cs="Times New Roman"/>
          <w:sz w:val="24"/>
          <w:szCs w:val="24"/>
        </w:rPr>
        <w:t>Gli assegni sono conferiti, entro il numero di quelli messi</w:t>
      </w:r>
      <w:r>
        <w:rPr>
          <w:rFonts w:ascii="Times New Roman" w:eastAsia="Times New Roman" w:hAnsi="Times New Roman" w:cs="Times New Roman"/>
          <w:sz w:val="24"/>
          <w:szCs w:val="24"/>
        </w:rPr>
        <w:t xml:space="preserve"> a concorso, ai candidati che abbiano conseguito almeno 30 punti dei 40 a disposizione per il colloquio.</w:t>
      </w:r>
    </w:p>
    <w:p w:rsidR="00300B12" w:rsidRDefault="00827313">
      <w:pPr>
        <w:spacing w:line="240" w:lineRule="auto"/>
        <w:ind w:firstLine="708"/>
        <w:jc w:val="both"/>
      </w:pPr>
      <w:r>
        <w:rPr>
          <w:rFonts w:ascii="Times New Roman" w:eastAsia="Times New Roman" w:hAnsi="Times New Roman" w:cs="Times New Roman"/>
          <w:sz w:val="24"/>
          <w:szCs w:val="24"/>
        </w:rPr>
        <w:t>Nel caso di rinuncia degli assegnatari prima dell’inizio dell’attività o di risoluzione per ingiustificato mancato inizio dell’attività di ricerca, gli</w:t>
      </w:r>
      <w:r>
        <w:rPr>
          <w:rFonts w:ascii="Times New Roman" w:eastAsia="Times New Roman" w:hAnsi="Times New Roman" w:cs="Times New Roman"/>
          <w:sz w:val="24"/>
          <w:szCs w:val="24"/>
        </w:rPr>
        <w:t xml:space="preserve"> assegni possono essere conferiti ai candidati che siano risultati idonei secondo l’ordine delle rispettive graduatorie. </w:t>
      </w:r>
    </w:p>
    <w:p w:rsidR="00300B12" w:rsidRDefault="00827313">
      <w:pPr>
        <w:spacing w:line="240" w:lineRule="auto"/>
        <w:ind w:firstLine="708"/>
        <w:jc w:val="both"/>
      </w:pPr>
      <w:r>
        <w:rPr>
          <w:rFonts w:ascii="Times New Roman" w:eastAsia="Times New Roman" w:hAnsi="Times New Roman" w:cs="Times New Roman"/>
          <w:sz w:val="24"/>
          <w:szCs w:val="24"/>
        </w:rPr>
        <w:t xml:space="preserve">Gli assegni sono conferiti con contratto di diritto privato. </w:t>
      </w:r>
    </w:p>
    <w:p w:rsidR="00300B12" w:rsidRDefault="00827313">
      <w:pPr>
        <w:spacing w:line="240" w:lineRule="auto"/>
        <w:ind w:firstLine="708"/>
        <w:jc w:val="both"/>
      </w:pPr>
      <w:r>
        <w:rPr>
          <w:rFonts w:ascii="Times New Roman" w:eastAsia="Times New Roman" w:hAnsi="Times New Roman" w:cs="Times New Roman"/>
          <w:sz w:val="24"/>
          <w:szCs w:val="24"/>
        </w:rPr>
        <w:t>Gli assegni decorrono di norma dall’inizio del mese successivo alla data</w:t>
      </w:r>
      <w:r>
        <w:rPr>
          <w:rFonts w:ascii="Times New Roman" w:eastAsia="Times New Roman" w:hAnsi="Times New Roman" w:cs="Times New Roman"/>
          <w:sz w:val="24"/>
          <w:szCs w:val="24"/>
        </w:rPr>
        <w:t xml:space="preserve"> di stipula del contratto. </w:t>
      </w:r>
    </w:p>
    <w:p w:rsidR="00300B12" w:rsidRDefault="00827313">
      <w:pPr>
        <w:spacing w:line="240" w:lineRule="auto"/>
        <w:ind w:firstLine="708"/>
        <w:jc w:val="both"/>
      </w:pPr>
      <w:r>
        <w:rPr>
          <w:rFonts w:ascii="Times New Roman" w:eastAsia="Times New Roman" w:hAnsi="Times New Roman" w:cs="Times New Roman"/>
          <w:sz w:val="24"/>
          <w:szCs w:val="24"/>
        </w:rPr>
        <w:t xml:space="preserve">L’inizio dell’attività deve essere documentato mediante l’invio al Rettore, di una dichiarazione rilasciata dal responsabile della ricerca. </w:t>
      </w:r>
    </w:p>
    <w:p w:rsidR="00300B12" w:rsidRDefault="00827313">
      <w:pPr>
        <w:spacing w:line="240" w:lineRule="auto"/>
        <w:ind w:firstLine="708"/>
        <w:jc w:val="both"/>
      </w:pPr>
      <w:r>
        <w:rPr>
          <w:rFonts w:ascii="Times New Roman" w:eastAsia="Times New Roman" w:hAnsi="Times New Roman" w:cs="Times New Roman"/>
          <w:sz w:val="24"/>
          <w:szCs w:val="24"/>
        </w:rPr>
        <w:t>Il pagamento degli assegni per i vincitori è effettuato in rate mensili di uguale ammon</w:t>
      </w:r>
      <w:r>
        <w:rPr>
          <w:rFonts w:ascii="Times New Roman" w:eastAsia="Times New Roman" w:hAnsi="Times New Roman" w:cs="Times New Roman"/>
          <w:sz w:val="24"/>
          <w:szCs w:val="24"/>
        </w:rPr>
        <w:t>tare.</w:t>
      </w:r>
    </w:p>
    <w:p w:rsidR="00300B12" w:rsidRDefault="00827313">
      <w:pPr>
        <w:widowControl w:val="0"/>
        <w:spacing w:line="240" w:lineRule="auto"/>
        <w:jc w:val="both"/>
      </w:pPr>
      <w:r>
        <w:rPr>
          <w:rFonts w:ascii="Times New Roman" w:eastAsia="Times New Roman" w:hAnsi="Times New Roman" w:cs="Times New Roman"/>
          <w:sz w:val="24"/>
          <w:szCs w:val="24"/>
        </w:rPr>
        <w:tab/>
        <w:t xml:space="preserve">Al termine dei lavori la Commissione formulerà per ciascun candidato un giudizio complessivo, che viene registrato a verbale, e compilerà una graduatoria di merito sulla base della somma dei  punteggi ottenuti, designando il candidato o i candidati </w:t>
      </w:r>
      <w:r>
        <w:rPr>
          <w:rFonts w:ascii="Times New Roman" w:eastAsia="Times New Roman" w:hAnsi="Times New Roman" w:cs="Times New Roman"/>
          <w:sz w:val="24"/>
          <w:szCs w:val="24"/>
        </w:rPr>
        <w:t xml:space="preserve">(quando gli assegni da attribuire siano più di uno) che, in base a tale graduatoria e agli assegni a disposizione, siano risultati vincitori. </w:t>
      </w:r>
    </w:p>
    <w:p w:rsidR="00300B12" w:rsidRDefault="00827313">
      <w:pPr>
        <w:widowControl w:val="0"/>
        <w:spacing w:line="240" w:lineRule="auto"/>
        <w:jc w:val="both"/>
      </w:pPr>
      <w:r>
        <w:rPr>
          <w:rFonts w:ascii="Times New Roman" w:eastAsia="Times New Roman" w:hAnsi="Times New Roman" w:cs="Times New Roman"/>
          <w:sz w:val="24"/>
          <w:szCs w:val="24"/>
        </w:rPr>
        <w:tab/>
        <w:t xml:space="preserve">La graduatoria di merito è approvata con Decreto del Rettore ed è immediatamente efficace. </w:t>
      </w:r>
    </w:p>
    <w:p w:rsidR="00300B12" w:rsidRDefault="00827313">
      <w:pPr>
        <w:widowControl w:val="0"/>
        <w:spacing w:line="240" w:lineRule="auto"/>
        <w:jc w:val="both"/>
      </w:pPr>
      <w:r>
        <w:rPr>
          <w:rFonts w:ascii="Times New Roman" w:eastAsia="Times New Roman" w:hAnsi="Times New Roman" w:cs="Times New Roman"/>
          <w:sz w:val="24"/>
          <w:szCs w:val="24"/>
        </w:rPr>
        <w:tab/>
        <w:t>Al candidato utilme</w:t>
      </w:r>
      <w:r>
        <w:rPr>
          <w:rFonts w:ascii="Times New Roman" w:eastAsia="Times New Roman" w:hAnsi="Times New Roman" w:cs="Times New Roman"/>
          <w:sz w:val="24"/>
          <w:szCs w:val="24"/>
        </w:rPr>
        <w:t>nte collocato nella graduatoria verrà data comunicazione scritta dell’attribuzione dell’assegno. Il vincitore, a pena di decadenza, dovrà stipulare, entro il termine perentorio di 15 giorni dalla data  di ricezione della predetta comunicazione, il relativo</w:t>
      </w:r>
      <w:r>
        <w:rPr>
          <w:rFonts w:ascii="Times New Roman" w:eastAsia="Times New Roman" w:hAnsi="Times New Roman" w:cs="Times New Roman"/>
          <w:sz w:val="24"/>
          <w:szCs w:val="24"/>
        </w:rPr>
        <w:t xml:space="preserve"> contratto.</w:t>
      </w:r>
    </w:p>
    <w:p w:rsidR="00300B12" w:rsidRDefault="00827313">
      <w:pPr>
        <w:widowControl w:val="0"/>
        <w:spacing w:line="240" w:lineRule="auto"/>
        <w:jc w:val="both"/>
      </w:pPr>
      <w:r>
        <w:rPr>
          <w:rFonts w:ascii="Times New Roman" w:eastAsia="Times New Roman" w:hAnsi="Times New Roman" w:cs="Times New Roman"/>
          <w:sz w:val="24"/>
          <w:szCs w:val="24"/>
        </w:rPr>
        <w:tab/>
        <w:t>I candidati dovranno provvedere, a loro spese, entro sei mesi dall’espletamento del concorso, al recupero dei titoli e delle eventuali pubblicazioni inviate all’Università degli Studi di  Camerino; trascorso il tempo sopra indicato, l’Amminist</w:t>
      </w:r>
      <w:r>
        <w:rPr>
          <w:rFonts w:ascii="Times New Roman" w:eastAsia="Times New Roman" w:hAnsi="Times New Roman" w:cs="Times New Roman"/>
          <w:sz w:val="24"/>
          <w:szCs w:val="24"/>
        </w:rPr>
        <w:t>razione non sarà responsabile in alcun modo delle suddette pubblicazioni e titoli.</w:t>
      </w: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widowControl w:val="0"/>
        <w:spacing w:line="240" w:lineRule="auto"/>
        <w:jc w:val="center"/>
      </w:pPr>
      <w:r>
        <w:rPr>
          <w:rFonts w:ascii="Times New Roman" w:eastAsia="Times New Roman" w:hAnsi="Times New Roman" w:cs="Times New Roman"/>
          <w:sz w:val="24"/>
          <w:szCs w:val="24"/>
        </w:rPr>
        <w:t>Art. 5</w:t>
      </w:r>
    </w:p>
    <w:p w:rsidR="00300B12" w:rsidRDefault="00827313">
      <w:pPr>
        <w:keepNext/>
        <w:widowControl w:val="0"/>
        <w:spacing w:line="240" w:lineRule="auto"/>
        <w:jc w:val="center"/>
      </w:pPr>
      <w:r>
        <w:rPr>
          <w:rFonts w:ascii="Times New Roman" w:eastAsia="Times New Roman" w:hAnsi="Times New Roman" w:cs="Times New Roman"/>
          <w:sz w:val="24"/>
          <w:szCs w:val="24"/>
        </w:rPr>
        <w:t>Divieto di cumulo, incompatibilità, aspettative e interruzioni</w:t>
      </w:r>
    </w:p>
    <w:p w:rsidR="00300B12" w:rsidRDefault="00300B12">
      <w:pPr>
        <w:widowControl w:val="0"/>
        <w:spacing w:line="240" w:lineRule="auto"/>
        <w:jc w:val="center"/>
      </w:pPr>
    </w:p>
    <w:p w:rsidR="00300B12" w:rsidRDefault="00827313">
      <w:pPr>
        <w:widowControl w:val="0"/>
        <w:spacing w:line="240" w:lineRule="auto"/>
        <w:ind w:firstLine="708"/>
        <w:jc w:val="both"/>
      </w:pPr>
      <w:r>
        <w:rPr>
          <w:rFonts w:ascii="Times New Roman" w:eastAsia="Times New Roman" w:hAnsi="Times New Roman" w:cs="Times New Roman"/>
          <w:sz w:val="24"/>
          <w:szCs w:val="24"/>
        </w:rPr>
        <w:t>L’assegno non può essere cumulato con altre borse di studio a qualsiasi titolo conferite, tranne che</w:t>
      </w:r>
      <w:r>
        <w:rPr>
          <w:rFonts w:ascii="Times New Roman" w:eastAsia="Times New Roman" w:hAnsi="Times New Roman" w:cs="Times New Roman"/>
          <w:sz w:val="24"/>
          <w:szCs w:val="24"/>
        </w:rPr>
        <w:t xml:space="preserve"> con quelle concesse da istituzioni nazionali o straniere utili a integrare, con soggiorni all’estero, l’attività di ricerca del titolare dell’assegno.</w:t>
      </w:r>
    </w:p>
    <w:p w:rsidR="00300B12" w:rsidRDefault="00827313">
      <w:pPr>
        <w:widowControl w:val="0"/>
        <w:spacing w:line="240" w:lineRule="auto"/>
        <w:ind w:firstLine="708"/>
        <w:jc w:val="both"/>
      </w:pPr>
      <w:r>
        <w:rPr>
          <w:rFonts w:ascii="Times New Roman" w:eastAsia="Times New Roman" w:hAnsi="Times New Roman" w:cs="Times New Roman"/>
          <w:sz w:val="24"/>
          <w:szCs w:val="24"/>
        </w:rPr>
        <w:lastRenderedPageBreak/>
        <w:t xml:space="preserve">L’assegno non è compatibile con la partecipazione a corsi di laurea, laurea specialistica o magistrale, </w:t>
      </w:r>
      <w:r>
        <w:rPr>
          <w:rFonts w:ascii="Times New Roman" w:eastAsia="Times New Roman" w:hAnsi="Times New Roman" w:cs="Times New Roman"/>
          <w:sz w:val="24"/>
          <w:szCs w:val="24"/>
        </w:rPr>
        <w:t>dottorato di ricerca con borsa o specializzazione medica, in Italia o all’estero.</w:t>
      </w:r>
    </w:p>
    <w:p w:rsidR="00300B12" w:rsidRDefault="00827313">
      <w:pPr>
        <w:tabs>
          <w:tab w:val="left" w:pos="331"/>
        </w:tabs>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titolare dell’assegno di ricerca può svolgere attività didattica, anche  mediante affidamento di specifici corsi e/o moduli didattici.</w:t>
      </w:r>
    </w:p>
    <w:p w:rsidR="00300B12" w:rsidRDefault="00827313">
      <w:pPr>
        <w:widowControl w:val="0"/>
        <w:spacing w:line="240" w:lineRule="auto"/>
        <w:ind w:firstLine="708"/>
        <w:jc w:val="both"/>
      </w:pPr>
      <w:r>
        <w:rPr>
          <w:rFonts w:ascii="Times New Roman" w:eastAsia="Times New Roman" w:hAnsi="Times New Roman" w:cs="Times New Roman"/>
          <w:sz w:val="24"/>
          <w:szCs w:val="24"/>
        </w:rPr>
        <w:t>La struttura presso la quale il ti</w:t>
      </w:r>
      <w:r>
        <w:rPr>
          <w:rFonts w:ascii="Times New Roman" w:eastAsia="Times New Roman" w:hAnsi="Times New Roman" w:cs="Times New Roman"/>
          <w:sz w:val="24"/>
          <w:szCs w:val="24"/>
        </w:rPr>
        <w:t>tolare dell’assegno svolge la propria attività ha il dovere di vigilare affinché il cumulo delle attività didattiche eventualmente affidate a qualunque titolo all’assegnista sia tale da non pregiudicare il proficuo svolgimento delle attività di ricerca e c</w:t>
      </w:r>
      <w:r>
        <w:rPr>
          <w:rFonts w:ascii="Times New Roman" w:eastAsia="Times New Roman" w:hAnsi="Times New Roman" w:cs="Times New Roman"/>
          <w:sz w:val="24"/>
          <w:szCs w:val="24"/>
        </w:rPr>
        <w:t>omunque non superi il limite di 60 ore/anno.</w:t>
      </w:r>
    </w:p>
    <w:p w:rsidR="00300B12" w:rsidRDefault="00827313">
      <w:pPr>
        <w:widowControl w:val="0"/>
        <w:spacing w:line="240" w:lineRule="auto"/>
        <w:ind w:firstLine="708"/>
        <w:jc w:val="both"/>
      </w:pPr>
      <w:r>
        <w:rPr>
          <w:rFonts w:ascii="Times New Roman" w:eastAsia="Times New Roman" w:hAnsi="Times New Roman" w:cs="Times New Roman"/>
          <w:sz w:val="24"/>
          <w:szCs w:val="24"/>
        </w:rPr>
        <w:t>Compatibilmente con l’attività di ricerca assegnata e previa autorizzazione scritta del responsabile della ricerca, vistata dal Direttore della Scuola, il titolare dell’assegno di ricerca può partecipare all’ese</w:t>
      </w:r>
      <w:r>
        <w:rPr>
          <w:rFonts w:ascii="Times New Roman" w:eastAsia="Times New Roman" w:hAnsi="Times New Roman" w:cs="Times New Roman"/>
          <w:sz w:val="24"/>
          <w:szCs w:val="24"/>
        </w:rPr>
        <w:t>cuzione di ricerche e consulenze per conto terzi commissionate all’Università e alla ripartizione dei relativi proventi secondo le modalità stabilite dalle vigenti norme regolamentari.</w:t>
      </w:r>
    </w:p>
    <w:p w:rsidR="00300B12" w:rsidRDefault="00827313">
      <w:pPr>
        <w:widowControl w:val="0"/>
        <w:spacing w:line="240" w:lineRule="auto"/>
        <w:ind w:firstLine="708"/>
        <w:jc w:val="both"/>
      </w:pPr>
      <w:r>
        <w:rPr>
          <w:rFonts w:ascii="Times New Roman" w:eastAsia="Times New Roman" w:hAnsi="Times New Roman" w:cs="Times New Roman"/>
          <w:sz w:val="24"/>
          <w:szCs w:val="24"/>
        </w:rPr>
        <w:t>L’attività di ricerca e l’assegno possono essere sospesi per gravidanza</w:t>
      </w:r>
      <w:r>
        <w:rPr>
          <w:rFonts w:ascii="Times New Roman" w:eastAsia="Times New Roman" w:hAnsi="Times New Roman" w:cs="Times New Roman"/>
          <w:sz w:val="24"/>
          <w:szCs w:val="24"/>
        </w:rPr>
        <w:t xml:space="preserve"> e malattia, fermo restando che la durata dell’attività di ricerca non può essere ridotta a causa delle suddette sospensioni. </w:t>
      </w:r>
    </w:p>
    <w:p w:rsidR="00300B12" w:rsidRDefault="00827313">
      <w:pPr>
        <w:widowControl w:val="0"/>
        <w:spacing w:line="240" w:lineRule="auto"/>
        <w:ind w:firstLine="708"/>
        <w:jc w:val="both"/>
      </w:pPr>
      <w:r>
        <w:rPr>
          <w:rFonts w:ascii="Times New Roman" w:eastAsia="Times New Roman" w:hAnsi="Times New Roman" w:cs="Times New Roman"/>
          <w:sz w:val="24"/>
          <w:szCs w:val="24"/>
        </w:rPr>
        <w:t>Non costituisce sospensione e, conseguentemente, non va recuperato un periodo complessivo di assenza giustificata non superiore a trenta giorni in un anno.</w:t>
      </w:r>
    </w:p>
    <w:p w:rsidR="00300B12" w:rsidRDefault="00827313">
      <w:pPr>
        <w:widowControl w:val="0"/>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titolare dell’assegno in servizio presso Amministrazioni pubbliche deve essere collocato in asp</w:t>
      </w:r>
      <w:r>
        <w:rPr>
          <w:rFonts w:ascii="Times New Roman" w:eastAsia="Times New Roman" w:hAnsi="Times New Roman" w:cs="Times New Roman"/>
          <w:sz w:val="24"/>
          <w:szCs w:val="24"/>
        </w:rPr>
        <w:t>ettativa senza assegni per il periodo di durata dell’assegno.</w:t>
      </w: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keepNext/>
        <w:widowControl w:val="0"/>
        <w:spacing w:line="240" w:lineRule="auto"/>
        <w:jc w:val="center"/>
      </w:pPr>
      <w:r>
        <w:rPr>
          <w:rFonts w:ascii="Times New Roman" w:eastAsia="Times New Roman" w:hAnsi="Times New Roman" w:cs="Times New Roman"/>
          <w:sz w:val="24"/>
          <w:szCs w:val="24"/>
        </w:rPr>
        <w:t>Art. 6</w:t>
      </w:r>
    </w:p>
    <w:p w:rsidR="00300B12" w:rsidRDefault="00827313">
      <w:pPr>
        <w:spacing w:line="240" w:lineRule="auto"/>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4"/>
          <w:szCs w:val="24"/>
        </w:rPr>
        <w:t>Diritti e doveri dei titolari degli assegni</w:t>
      </w:r>
    </w:p>
    <w:p w:rsidR="00300B12" w:rsidRDefault="00300B12">
      <w:pPr>
        <w:spacing w:line="240" w:lineRule="auto"/>
      </w:pPr>
    </w:p>
    <w:p w:rsidR="00300B12" w:rsidRDefault="00827313">
      <w:pPr>
        <w:spacing w:line="240" w:lineRule="auto"/>
        <w:ind w:left="360" w:hanging="36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Il titolare dell’assegno svolge l’attività di ricerca prevista dal programma di ricerca adottato dalla Scuola; potrà coadiuvare gli studenti nelle ricerche per le tesi di laurea o di diploma o di dottorato. Il titolare dell’assegno ha diritto ad avvalersi,</w:t>
      </w:r>
      <w:r>
        <w:rPr>
          <w:rFonts w:ascii="Times New Roman" w:eastAsia="Times New Roman" w:hAnsi="Times New Roman" w:cs="Times New Roman"/>
          <w:sz w:val="24"/>
          <w:szCs w:val="24"/>
        </w:rPr>
        <w:t xml:space="preserve"> ai fini dello svolgimento delle loro attività di ricerca, delle strutture e delle attrezzature della Scuola presso il quale opera e di usufruire dei servizi a disposizione dei ricercatori secondo le regole vigenti nella struttura stessa.</w:t>
      </w:r>
    </w:p>
    <w:p w:rsidR="00300B12" w:rsidRDefault="00827313">
      <w:pPr>
        <w:spacing w:line="240" w:lineRule="auto"/>
        <w:ind w:left="360" w:firstLine="348"/>
        <w:jc w:val="both"/>
      </w:pPr>
      <w:r>
        <w:rPr>
          <w:rFonts w:ascii="Times New Roman" w:eastAsia="Times New Roman" w:hAnsi="Times New Roman" w:cs="Times New Roman"/>
          <w:sz w:val="24"/>
          <w:szCs w:val="24"/>
        </w:rPr>
        <w:t>L’attività di ric</w:t>
      </w:r>
      <w:r>
        <w:rPr>
          <w:rFonts w:ascii="Times New Roman" w:eastAsia="Times New Roman" w:hAnsi="Times New Roman" w:cs="Times New Roman"/>
          <w:sz w:val="24"/>
          <w:szCs w:val="24"/>
        </w:rPr>
        <w:t>erca può essere in parte svolta presso strutture esterne alla Scuola, purché espressamente autorizzata dal Consiglio della Scuola.</w:t>
      </w:r>
    </w:p>
    <w:p w:rsidR="00300B12" w:rsidRDefault="00827313">
      <w:pPr>
        <w:spacing w:line="240" w:lineRule="auto"/>
        <w:ind w:left="360" w:firstLine="348"/>
        <w:jc w:val="both"/>
      </w:pPr>
      <w:r>
        <w:rPr>
          <w:rFonts w:ascii="Times New Roman" w:eastAsia="Times New Roman" w:hAnsi="Times New Roman" w:cs="Times New Roman"/>
          <w:sz w:val="24"/>
          <w:szCs w:val="24"/>
        </w:rPr>
        <w:t xml:space="preserve">L’Università s’impegna ad incentivare soggiorni di studio all’estero da parte dell’assegnista. </w:t>
      </w:r>
    </w:p>
    <w:p w:rsidR="00300B12" w:rsidRDefault="00827313">
      <w:pPr>
        <w:spacing w:line="240" w:lineRule="auto"/>
        <w:ind w:left="360" w:firstLine="348"/>
        <w:jc w:val="both"/>
      </w:pPr>
      <w:r>
        <w:rPr>
          <w:rFonts w:ascii="Times New Roman" w:eastAsia="Times New Roman" w:hAnsi="Times New Roman" w:cs="Times New Roman"/>
          <w:sz w:val="24"/>
          <w:szCs w:val="24"/>
        </w:rPr>
        <w:t>Al titolare dell’assegno, per</w:t>
      </w:r>
      <w:r>
        <w:rPr>
          <w:rFonts w:ascii="Times New Roman" w:eastAsia="Times New Roman" w:hAnsi="Times New Roman" w:cs="Times New Roman"/>
          <w:sz w:val="24"/>
          <w:szCs w:val="24"/>
        </w:rPr>
        <w:t xml:space="preserve"> i periodi trascorsi fuori sede, è riconosciuto il trattamento di missione previsto dall’apposito Regolamento di Ateneo.</w:t>
      </w:r>
    </w:p>
    <w:p w:rsidR="00300B12" w:rsidRDefault="00827313">
      <w:pPr>
        <w:spacing w:line="240" w:lineRule="auto"/>
        <w:ind w:left="360" w:firstLine="348"/>
        <w:jc w:val="both"/>
      </w:pPr>
      <w:r>
        <w:rPr>
          <w:rFonts w:ascii="Times New Roman" w:eastAsia="Times New Roman" w:hAnsi="Times New Roman" w:cs="Times New Roman"/>
          <w:sz w:val="24"/>
          <w:szCs w:val="24"/>
        </w:rPr>
        <w:t>Il titolare dell’assegno è tenuto a presentare annualmente, al Consiglio della Scuola, una relazione scritta sull'attività di ricerca s</w:t>
      </w:r>
      <w:r>
        <w:rPr>
          <w:rFonts w:ascii="Times New Roman" w:eastAsia="Times New Roman" w:hAnsi="Times New Roman" w:cs="Times New Roman"/>
          <w:sz w:val="24"/>
          <w:szCs w:val="24"/>
        </w:rPr>
        <w:t xml:space="preserve">volta, vistata dal responsabile della ricerca. </w:t>
      </w:r>
    </w:p>
    <w:p w:rsidR="00300B12" w:rsidRDefault="00827313">
      <w:pPr>
        <w:spacing w:line="240" w:lineRule="auto"/>
        <w:ind w:left="360" w:firstLine="180"/>
        <w:jc w:val="both"/>
      </w:pPr>
      <w:r>
        <w:rPr>
          <w:rFonts w:ascii="Times New Roman" w:eastAsia="Times New Roman" w:hAnsi="Times New Roman" w:cs="Times New Roman"/>
          <w:sz w:val="24"/>
          <w:szCs w:val="24"/>
        </w:rPr>
        <w:t xml:space="preserve">Il rapporto con l’assegnista di ricerca si risolve nei seguenti casi: </w:t>
      </w:r>
    </w:p>
    <w:p w:rsidR="00300B12" w:rsidRDefault="00827313">
      <w:pPr>
        <w:numPr>
          <w:ilvl w:val="1"/>
          <w:numId w:val="3"/>
        </w:numPr>
        <w:spacing w:line="240" w:lineRule="auto"/>
        <w:ind w:left="90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ingiustificato mancato inizio dell’attività di ricerca; </w:t>
      </w:r>
    </w:p>
    <w:p w:rsidR="00300B12" w:rsidRDefault="00827313">
      <w:pPr>
        <w:numPr>
          <w:ilvl w:val="1"/>
          <w:numId w:val="3"/>
        </w:numPr>
        <w:spacing w:line="240" w:lineRule="auto"/>
        <w:ind w:left="90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ingiustificata sospensione dell’attività di ricerca per un periodo superiore a d</w:t>
      </w:r>
      <w:r>
        <w:rPr>
          <w:rFonts w:ascii="Times New Roman" w:eastAsia="Times New Roman" w:hAnsi="Times New Roman" w:cs="Times New Roman"/>
          <w:sz w:val="24"/>
          <w:szCs w:val="24"/>
        </w:rPr>
        <w:t xml:space="preserve">ieci giorni; </w:t>
      </w:r>
    </w:p>
    <w:p w:rsidR="00300B12" w:rsidRDefault="00827313">
      <w:pPr>
        <w:numPr>
          <w:ilvl w:val="1"/>
          <w:numId w:val="3"/>
        </w:numPr>
        <w:spacing w:line="240" w:lineRule="auto"/>
        <w:ind w:left="90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violazione del regime delle incompatibilità; </w:t>
      </w:r>
    </w:p>
    <w:p w:rsidR="00300B12" w:rsidRDefault="00827313">
      <w:pPr>
        <w:numPr>
          <w:ilvl w:val="1"/>
          <w:numId w:val="3"/>
        </w:numPr>
        <w:spacing w:line="240" w:lineRule="auto"/>
        <w:ind w:left="90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giudizio negativo sull’attività di ricerca espresso dalla struttura di appartenenza dopo ogni anno di attività.</w:t>
      </w:r>
    </w:p>
    <w:p w:rsidR="00300B12" w:rsidRDefault="00827313">
      <w:pPr>
        <w:spacing w:line="240" w:lineRule="auto"/>
        <w:ind w:left="360" w:firstLine="348"/>
        <w:jc w:val="both"/>
      </w:pPr>
      <w:r>
        <w:rPr>
          <w:rFonts w:ascii="Times New Roman" w:eastAsia="Times New Roman" w:hAnsi="Times New Roman" w:cs="Times New Roman"/>
          <w:sz w:val="24"/>
          <w:szCs w:val="24"/>
        </w:rPr>
        <w:t xml:space="preserve">Possono essere giustificati soltanto i ritardi o le interruzioni dovute a gravi motivi di salute o a casi di forza maggiore debitamente comprovati. </w:t>
      </w:r>
    </w:p>
    <w:p w:rsidR="00300B12" w:rsidRDefault="00827313">
      <w:pPr>
        <w:spacing w:line="240" w:lineRule="auto"/>
        <w:ind w:left="360" w:firstLine="348"/>
        <w:jc w:val="both"/>
      </w:pPr>
      <w:r>
        <w:rPr>
          <w:rFonts w:ascii="Times New Roman" w:eastAsia="Times New Roman" w:hAnsi="Times New Roman" w:cs="Times New Roman"/>
          <w:sz w:val="24"/>
          <w:szCs w:val="24"/>
        </w:rPr>
        <w:lastRenderedPageBreak/>
        <w:t>Agli assegnisti si applicano, in materia di astensione obbligatoria per maternità, le disposizioni di cui a</w:t>
      </w:r>
      <w:r>
        <w:rPr>
          <w:rFonts w:ascii="Times New Roman" w:eastAsia="Times New Roman" w:hAnsi="Times New Roman" w:cs="Times New Roman"/>
          <w:sz w:val="24"/>
          <w:szCs w:val="24"/>
        </w:rPr>
        <w:t xml:space="preserve">l decreto del Ministro del lavoro e della previdenza sociale 12.7.2007, pubblicato nella gazzetta ufficiale n. 247 del 23.10.2007 e in materia di congedo per malattia, l’art.1 comma 788, della legge 27.12.2006 n. 296 e successive modificazioni. </w:t>
      </w:r>
    </w:p>
    <w:p w:rsidR="00300B12" w:rsidRDefault="00827313">
      <w:pPr>
        <w:spacing w:line="240" w:lineRule="auto"/>
        <w:ind w:left="360" w:firstLine="348"/>
        <w:jc w:val="both"/>
      </w:pPr>
      <w:r>
        <w:rPr>
          <w:rFonts w:ascii="Times New Roman" w:eastAsia="Times New Roman" w:hAnsi="Times New Roman" w:cs="Times New Roman"/>
          <w:sz w:val="24"/>
          <w:szCs w:val="24"/>
        </w:rPr>
        <w:t>Nel period</w:t>
      </w:r>
      <w:r>
        <w:rPr>
          <w:rFonts w:ascii="Times New Roman" w:eastAsia="Times New Roman" w:hAnsi="Times New Roman" w:cs="Times New Roman"/>
          <w:sz w:val="24"/>
          <w:szCs w:val="24"/>
        </w:rPr>
        <w:t xml:space="preserve">o di astensione obbligatoria per maternità, l’indennità corrisposta dall’INPS ai sensi dell’art.5 del citato decreto 12.7.2007 è integrata dall’Università fino a concorrenza dell’intero importo dell’assegno di ricerca. </w:t>
      </w:r>
    </w:p>
    <w:p w:rsidR="00300B12" w:rsidRDefault="00827313">
      <w:pPr>
        <w:spacing w:line="240" w:lineRule="auto"/>
        <w:ind w:left="360" w:firstLine="348"/>
        <w:jc w:val="both"/>
      </w:pPr>
      <w:r>
        <w:rPr>
          <w:rFonts w:ascii="Times New Roman" w:eastAsia="Times New Roman" w:hAnsi="Times New Roman" w:cs="Times New Roman"/>
          <w:sz w:val="24"/>
          <w:szCs w:val="24"/>
        </w:rPr>
        <w:t>Il recesso può essere esercitato dal</w:t>
      </w:r>
      <w:r>
        <w:rPr>
          <w:rFonts w:ascii="Times New Roman" w:eastAsia="Times New Roman" w:hAnsi="Times New Roman" w:cs="Times New Roman"/>
          <w:sz w:val="24"/>
          <w:szCs w:val="24"/>
        </w:rPr>
        <w:t xml:space="preserve"> titolare dell’assegno previo preavviso di trenta giorni.</w:t>
      </w:r>
    </w:p>
    <w:p w:rsidR="00300B12" w:rsidRDefault="00827313">
      <w:pPr>
        <w:spacing w:line="240" w:lineRule="auto"/>
        <w:ind w:left="360" w:firstLine="348"/>
        <w:jc w:val="both"/>
      </w:pPr>
      <w:r>
        <w:rPr>
          <w:rFonts w:ascii="Times New Roman" w:eastAsia="Times New Roman" w:hAnsi="Times New Roman" w:cs="Times New Roman"/>
          <w:sz w:val="24"/>
          <w:szCs w:val="24"/>
        </w:rPr>
        <w:t>L’assegnista si impegna a rispettare quanto previsto dal codice Etico di comportamento emanato da questo Ateneo con decreto rettorale n. 16 del 3/2/2015.</w:t>
      </w:r>
    </w:p>
    <w:p w:rsidR="00300B12" w:rsidRDefault="00300B12">
      <w:pPr>
        <w:spacing w:line="240" w:lineRule="auto"/>
        <w:ind w:left="360" w:firstLine="348"/>
        <w:jc w:val="both"/>
      </w:pPr>
    </w:p>
    <w:p w:rsidR="00300B12" w:rsidRDefault="00300B12">
      <w:pPr>
        <w:spacing w:line="240" w:lineRule="auto"/>
        <w:ind w:left="360" w:firstLine="348"/>
        <w:jc w:val="both"/>
      </w:pPr>
    </w:p>
    <w:p w:rsidR="00300B12" w:rsidRDefault="00827313">
      <w:pPr>
        <w:spacing w:line="240" w:lineRule="auto"/>
        <w:ind w:left="360" w:firstLine="348"/>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Art. 7</w:t>
      </w:r>
    </w:p>
    <w:p w:rsidR="00300B12" w:rsidRDefault="00827313">
      <w:pPr>
        <w:spacing w:line="240" w:lineRule="auto"/>
        <w:ind w:left="360" w:firstLine="348"/>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Il respons</w:t>
      </w:r>
      <w:r>
        <w:rPr>
          <w:rFonts w:ascii="Times New Roman" w:eastAsia="Times New Roman" w:hAnsi="Times New Roman" w:cs="Times New Roman"/>
          <w:sz w:val="24"/>
          <w:szCs w:val="24"/>
        </w:rPr>
        <w:t>abile della ricerca</w:t>
      </w:r>
    </w:p>
    <w:p w:rsidR="00300B12" w:rsidRDefault="00300B12">
      <w:pPr>
        <w:spacing w:line="240" w:lineRule="auto"/>
        <w:ind w:left="360" w:firstLine="348"/>
        <w:jc w:val="both"/>
      </w:pPr>
    </w:p>
    <w:p w:rsidR="00300B12" w:rsidRDefault="00827313">
      <w:pPr>
        <w:spacing w:line="240" w:lineRule="auto"/>
        <w:ind w:left="360" w:hanging="360"/>
        <w:jc w:val="both"/>
      </w:pPr>
      <w:r>
        <w:rPr>
          <w:sz w:val="20"/>
          <w:szCs w:val="20"/>
        </w:rPr>
        <w:tab/>
      </w:r>
      <w:r>
        <w:rPr>
          <w:sz w:val="20"/>
          <w:szCs w:val="20"/>
        </w:rPr>
        <w:tab/>
      </w:r>
      <w:r>
        <w:rPr>
          <w:rFonts w:ascii="Times New Roman" w:eastAsia="Times New Roman" w:hAnsi="Times New Roman" w:cs="Times New Roman"/>
          <w:sz w:val="24"/>
          <w:szCs w:val="24"/>
        </w:rPr>
        <w:t>Il Responsabile della ricerca è il professore di ruolo o il ricercatore sotto la cui guida e direzione è svolta le attività di ricerca prevista dall’assegno.</w:t>
      </w: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keepNext/>
        <w:widowControl w:val="0"/>
        <w:spacing w:line="240" w:lineRule="auto"/>
        <w:ind w:left="3600" w:firstLine="720"/>
      </w:pPr>
      <w:r>
        <w:rPr>
          <w:rFonts w:ascii="Times New Roman" w:eastAsia="Times New Roman" w:hAnsi="Times New Roman" w:cs="Times New Roman"/>
          <w:sz w:val="24"/>
          <w:szCs w:val="24"/>
        </w:rPr>
        <w:t>Art. 8</w:t>
      </w:r>
    </w:p>
    <w:p w:rsidR="00300B12" w:rsidRDefault="00827313">
      <w:pPr>
        <w:widowControl w:val="0"/>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Stipula del contratto</w:t>
      </w:r>
    </w:p>
    <w:p w:rsidR="00300B12" w:rsidRDefault="00300B12">
      <w:pPr>
        <w:widowControl w:val="0"/>
        <w:spacing w:line="240" w:lineRule="auto"/>
      </w:pPr>
    </w:p>
    <w:p w:rsidR="00300B12" w:rsidRDefault="00827313">
      <w:pPr>
        <w:spacing w:line="240" w:lineRule="auto"/>
        <w:ind w:left="360" w:right="-2" w:hanging="36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vincitore della selezione stipu</w:t>
      </w:r>
      <w:r>
        <w:rPr>
          <w:rFonts w:ascii="Times New Roman" w:eastAsia="Times New Roman" w:hAnsi="Times New Roman" w:cs="Times New Roman"/>
          <w:sz w:val="24"/>
          <w:szCs w:val="24"/>
        </w:rPr>
        <w:t>la un contratto di lavoro autonomo di diritto privato avente comunque effetto di norma dall’inizio del mese successivo. Il rapporto che ne deriva non rientra nella configurazione istituzionale della docenza universitaria e del ruolo dei ricercatori univers</w:t>
      </w:r>
      <w:r>
        <w:rPr>
          <w:rFonts w:ascii="Times New Roman" w:eastAsia="Times New Roman" w:hAnsi="Times New Roman" w:cs="Times New Roman"/>
          <w:sz w:val="24"/>
          <w:szCs w:val="24"/>
        </w:rPr>
        <w:t xml:space="preserve">itari e quindi non può avere effetto utile ai fini dell'assunzione nei ruoli del personale delle Università e Istituti Universitari italiani. </w:t>
      </w:r>
    </w:p>
    <w:p w:rsidR="00300B12" w:rsidRDefault="00827313">
      <w:pPr>
        <w:spacing w:line="240" w:lineRule="auto"/>
        <w:ind w:left="360" w:firstLine="348"/>
        <w:jc w:val="both"/>
      </w:pPr>
      <w:r>
        <w:rPr>
          <w:rFonts w:ascii="Times New Roman" w:eastAsia="Times New Roman" w:hAnsi="Times New Roman" w:cs="Times New Roman"/>
          <w:sz w:val="24"/>
          <w:szCs w:val="24"/>
        </w:rPr>
        <w:t>Alla scadenza del contratto, il titolare dell’assegno dovrà presentare una relazione sull’attività svolta.</w:t>
      </w:r>
    </w:p>
    <w:p w:rsidR="00300B12" w:rsidRDefault="00300B12">
      <w:pPr>
        <w:spacing w:line="240" w:lineRule="auto"/>
        <w:ind w:left="360" w:firstLine="348"/>
        <w:jc w:val="both"/>
      </w:pPr>
    </w:p>
    <w:p w:rsidR="00300B12" w:rsidRDefault="00827313">
      <w:pPr>
        <w:keepNext/>
        <w:spacing w:line="240" w:lineRule="auto"/>
        <w:ind w:left="3600" w:firstLine="720"/>
      </w:pPr>
      <w:r>
        <w:rPr>
          <w:rFonts w:ascii="Times New Roman" w:eastAsia="Times New Roman" w:hAnsi="Times New Roman" w:cs="Times New Roman"/>
          <w:sz w:val="24"/>
          <w:szCs w:val="24"/>
        </w:rPr>
        <w:t>Art. 9</w:t>
      </w:r>
    </w:p>
    <w:p w:rsidR="00300B12" w:rsidRDefault="00827313">
      <w:pPr>
        <w:spacing w:line="240" w:lineRule="auto"/>
        <w:ind w:left="36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Trattamento fiscale e previdenziale</w:t>
      </w:r>
    </w:p>
    <w:p w:rsidR="00300B12" w:rsidRDefault="00300B12">
      <w:pPr>
        <w:spacing w:line="240" w:lineRule="auto"/>
        <w:ind w:left="360" w:firstLine="348"/>
        <w:jc w:val="center"/>
      </w:pPr>
    </w:p>
    <w:p w:rsidR="00300B12" w:rsidRDefault="00827313">
      <w:pPr>
        <w:spacing w:line="240" w:lineRule="auto"/>
        <w:ind w:left="360" w:firstLine="345"/>
        <w:jc w:val="both"/>
      </w:pPr>
      <w:r>
        <w:rPr>
          <w:rFonts w:ascii="Times New Roman" w:eastAsia="Times New Roman" w:hAnsi="Times New Roman" w:cs="Times New Roman"/>
          <w:sz w:val="24"/>
          <w:szCs w:val="24"/>
        </w:rPr>
        <w:t>Agli assegni di cui al presente regolamento si applicano, in materia fiscale, le disposizioni di cui all'art. 4 della legge 13 agosto 1984, n. 476 e successive modific</w:t>
      </w:r>
      <w:r>
        <w:rPr>
          <w:rFonts w:ascii="Times New Roman" w:eastAsia="Times New Roman" w:hAnsi="Times New Roman" w:cs="Times New Roman"/>
          <w:sz w:val="24"/>
          <w:szCs w:val="24"/>
        </w:rPr>
        <w:t>azioni e integrazioni, nonché, in materia previdenziale, quelle di cui all’art. 2, commi 26 e seguenti, della legge 8 agosto 1995, n. 335 e successive modificazioni e integrazioni.</w:t>
      </w:r>
    </w:p>
    <w:p w:rsidR="00300B12" w:rsidRDefault="00300B12">
      <w:pPr>
        <w:spacing w:line="240" w:lineRule="auto"/>
        <w:ind w:left="360" w:firstLine="345"/>
        <w:jc w:val="both"/>
      </w:pPr>
    </w:p>
    <w:p w:rsidR="00300B12" w:rsidRDefault="00300B12">
      <w:pPr>
        <w:spacing w:line="240" w:lineRule="auto"/>
        <w:ind w:left="360" w:firstLine="345"/>
        <w:jc w:val="both"/>
      </w:pPr>
    </w:p>
    <w:p w:rsidR="00300B12" w:rsidRDefault="00300B12">
      <w:pPr>
        <w:spacing w:line="240" w:lineRule="auto"/>
        <w:ind w:left="360" w:firstLine="345"/>
        <w:jc w:val="both"/>
      </w:pPr>
    </w:p>
    <w:p w:rsidR="00300B12" w:rsidRDefault="00300B12">
      <w:pPr>
        <w:spacing w:line="240" w:lineRule="auto"/>
        <w:ind w:left="360" w:firstLine="345"/>
        <w:jc w:val="both"/>
      </w:pPr>
    </w:p>
    <w:p w:rsidR="00300B12" w:rsidRDefault="00300B12">
      <w:pPr>
        <w:spacing w:line="240" w:lineRule="auto"/>
        <w:ind w:left="360" w:firstLine="345"/>
        <w:jc w:val="both"/>
      </w:pPr>
    </w:p>
    <w:p w:rsidR="00300B12" w:rsidRDefault="00300B12">
      <w:pPr>
        <w:spacing w:line="240" w:lineRule="auto"/>
        <w:ind w:left="360" w:firstLine="345"/>
        <w:jc w:val="both"/>
      </w:pPr>
    </w:p>
    <w:p w:rsidR="00300B12" w:rsidRDefault="00827313">
      <w:pPr>
        <w:spacing w:line="240" w:lineRule="auto"/>
        <w:ind w:left="360" w:firstLine="345"/>
        <w:jc w:val="both"/>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Art. 10</w:t>
      </w:r>
    </w:p>
    <w:p w:rsidR="00300B12" w:rsidRDefault="00827313">
      <w:pPr>
        <w:keepNext/>
        <w:spacing w:line="240" w:lineRule="auto"/>
        <w:ind w:left="360" w:firstLine="345"/>
        <w:jc w:val="both"/>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Trattamento dei dati personali</w:t>
      </w:r>
    </w:p>
    <w:p w:rsidR="00300B12" w:rsidRDefault="00300B12">
      <w:pPr>
        <w:spacing w:line="240" w:lineRule="auto"/>
        <w:ind w:left="360" w:firstLine="345"/>
        <w:jc w:val="both"/>
      </w:pPr>
    </w:p>
    <w:p w:rsidR="00300B12" w:rsidRDefault="00827313">
      <w:pPr>
        <w:spacing w:line="240" w:lineRule="auto"/>
        <w:ind w:left="360" w:firstLine="405"/>
        <w:jc w:val="both"/>
      </w:pPr>
      <w:r>
        <w:rPr>
          <w:rFonts w:ascii="Times New Roman" w:eastAsia="Times New Roman" w:hAnsi="Times New Roman" w:cs="Times New Roman"/>
          <w:sz w:val="24"/>
          <w:szCs w:val="24"/>
        </w:rPr>
        <w:t>I dati personali trasmessi dai candidati con le domande di partecipazione alla procedura selettiva, ai sensi del Decreto Legislativo del 30.06.2003 n. 196, saranno trattati esclusivamente per le finalità di gestione della presente procedura e degli eventua</w:t>
      </w:r>
      <w:r>
        <w:rPr>
          <w:rFonts w:ascii="Times New Roman" w:eastAsia="Times New Roman" w:hAnsi="Times New Roman" w:cs="Times New Roman"/>
          <w:sz w:val="24"/>
          <w:szCs w:val="24"/>
        </w:rPr>
        <w:t>li procedimenti di attribuzione degli assegni in questione.</w:t>
      </w: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widowControl w:val="0"/>
        <w:spacing w:line="240" w:lineRule="auto"/>
        <w:ind w:firstLine="360"/>
        <w:jc w:val="both"/>
      </w:pPr>
      <w:r>
        <w:rPr>
          <w:rFonts w:ascii="Times New Roman" w:eastAsia="Times New Roman" w:hAnsi="Times New Roman" w:cs="Times New Roman"/>
          <w:sz w:val="24"/>
          <w:szCs w:val="24"/>
        </w:rPr>
        <w:t>Camerino, lì 23/12/2015</w:t>
      </w:r>
    </w:p>
    <w:p w:rsidR="00300B12" w:rsidRDefault="00300B12">
      <w:pPr>
        <w:widowControl w:val="0"/>
        <w:spacing w:line="240" w:lineRule="auto"/>
        <w:ind w:firstLine="360"/>
        <w:jc w:val="both"/>
      </w:pPr>
    </w:p>
    <w:p w:rsidR="00300B12" w:rsidRDefault="00300B12">
      <w:pPr>
        <w:widowControl w:val="0"/>
        <w:spacing w:line="240" w:lineRule="auto"/>
        <w:ind w:firstLine="360"/>
        <w:jc w:val="both"/>
      </w:pPr>
    </w:p>
    <w:p w:rsidR="00300B12" w:rsidRDefault="00827313">
      <w:pPr>
        <w:widowControl w:val="0"/>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RETTORE</w:t>
      </w:r>
    </w:p>
    <w:p w:rsidR="00300B12" w:rsidRDefault="00827313">
      <w:pPr>
        <w:widowControl w:val="0"/>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Prof. Flavio Corradini</w:t>
      </w: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Allegato “1”</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‘1’</w:t>
      </w:r>
    </w:p>
    <w:p w:rsidR="00300B12" w:rsidRDefault="00827313">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Piazza Cavour n. 19/f</w:t>
      </w:r>
    </w:p>
    <w:p w:rsidR="00300B12" w:rsidRDefault="00827313">
      <w:pPr>
        <w:widowControl w:val="0"/>
        <w:spacing w:line="240" w:lineRule="auto"/>
        <w:jc w:val="both"/>
      </w:pPr>
      <w:r>
        <w:rPr>
          <w:rFonts w:ascii="Times New Roman" w:eastAsia="Times New Roman" w:hAnsi="Times New Roman" w:cs="Times New Roman"/>
        </w:rPr>
        <w:lastRenderedPageBreak/>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0"/>
          <w:szCs w:val="20"/>
        </w:rPr>
        <w:t xml:space="preserve">.....l….. sottoscritto/a......……………………………………………………………………….......... </w:t>
      </w:r>
      <w:r>
        <w:rPr>
          <w:rFonts w:ascii="Times New Roman" w:eastAsia="Times New Roman" w:hAnsi="Times New Roman" w:cs="Times New Roman"/>
          <w:color w:val="FF0000"/>
          <w:sz w:val="20"/>
          <w:szCs w:val="20"/>
        </w:rPr>
        <w:t>The undersigned (name and surname)</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0"/>
          <w:szCs w:val="20"/>
        </w:rPr>
        <w:t>nat... a .................…………………. ..(prov. di ...….....) il ....…………………….....cittadinanza…</w:t>
      </w:r>
      <w:r>
        <w:rPr>
          <w:rFonts w:ascii="Times New Roman" w:eastAsia="Times New Roman" w:hAnsi="Times New Roman" w:cs="Times New Roman"/>
          <w:sz w:val="20"/>
          <w:szCs w:val="20"/>
        </w:rPr>
        <w:t>…………............………..</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FF0000"/>
          <w:sz w:val="20"/>
          <w:szCs w:val="20"/>
        </w:rPr>
        <w:t>date of birth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FF0000"/>
          <w:sz w:val="20"/>
          <w:szCs w:val="20"/>
        </w:rPr>
        <w:t>citizenship</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0"/>
          <w:szCs w:val="20"/>
        </w:rPr>
        <w:t>e residente in ........…….........…………...(prov. di ...….......) via ........ ……………….......…………... n....…c.a.p. …………</w:t>
      </w:r>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place of residence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FF0000"/>
          <w:sz w:val="20"/>
          <w:szCs w:val="20"/>
        </w:rPr>
        <w:t>zip code</w:t>
      </w:r>
    </w:p>
    <w:p w:rsidR="00300B12" w:rsidRDefault="00300B12">
      <w:pPr>
        <w:widowControl w:val="0"/>
        <w:spacing w:line="240" w:lineRule="auto"/>
      </w:pPr>
    </w:p>
    <w:p w:rsidR="00300B12" w:rsidRDefault="00827313">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w:t>
      </w:r>
      <w:r>
        <w:rPr>
          <w:rFonts w:ascii="Times New Roman" w:eastAsia="Times New Roman" w:hAnsi="Times New Roman" w:cs="Times New Roman"/>
          <w:sz w:val="20"/>
          <w:szCs w:val="20"/>
        </w:rPr>
        <w:t>..............; settore scientifico disciplinare ...........................……...; titolo della ricerca.....................................………………………………………………; scuola di .............................……………………………….; tutor..............................…………………</w:t>
      </w:r>
      <w:r>
        <w:rPr>
          <w:rFonts w:ascii="Times New Roman" w:eastAsia="Times New Roman" w:hAnsi="Times New Roman" w:cs="Times New Roman"/>
          <w:sz w:val="20"/>
          <w:szCs w:val="20"/>
        </w:rPr>
        <w:t>…….</w:t>
      </w:r>
    </w:p>
    <w:p w:rsidR="00300B12" w:rsidRDefault="00827313">
      <w:pPr>
        <w:spacing w:line="240" w:lineRule="auto"/>
        <w:jc w:val="both"/>
      </w:pPr>
      <w:r>
        <w:rPr>
          <w:rFonts w:ascii="Times New Roman" w:eastAsia="Times New Roman" w:hAnsi="Times New Roman" w:cs="Times New Roman"/>
          <w:b/>
          <w:sz w:val="20"/>
          <w:szCs w:val="20"/>
        </w:rPr>
        <w:t>asks to be admitted as a candidate for the public selection procedure (qualifications and interview) for the attribution of n. …. post-doctoral research positions at  this University for the following  disciplinary field: .............................;</w:t>
      </w:r>
      <w:r>
        <w:rPr>
          <w:rFonts w:ascii="Times New Roman" w:eastAsia="Times New Roman" w:hAnsi="Times New Roman" w:cs="Times New Roman"/>
          <w:b/>
          <w:sz w:val="20"/>
          <w:szCs w:val="20"/>
        </w:rPr>
        <w:t xml:space="preserve"> disciplinary scientific field ...............................; research title .......................................; department ..................................................; tutor .........................................</w:t>
      </w:r>
    </w:p>
    <w:p w:rsidR="00300B12" w:rsidRDefault="00827313">
      <w:pPr>
        <w:widowControl w:val="0"/>
        <w:spacing w:line="240" w:lineRule="auto"/>
      </w:pPr>
      <w:r>
        <w:rPr>
          <w:rFonts w:ascii="Times New Roman" w:eastAsia="Times New Roman" w:hAnsi="Times New Roman" w:cs="Times New Roman"/>
          <w:sz w:val="20"/>
          <w:szCs w:val="20"/>
        </w:rPr>
        <w:tab/>
      </w:r>
    </w:p>
    <w:p w:rsidR="00300B12" w:rsidRDefault="00827313">
      <w:pPr>
        <w:widowControl w:val="0"/>
        <w:spacing w:line="240" w:lineRule="auto"/>
        <w:jc w:val="center"/>
      </w:pPr>
      <w:r>
        <w:rPr>
          <w:rFonts w:ascii="Times New Roman" w:eastAsia="Times New Roman" w:hAnsi="Times New Roman" w:cs="Times New Roman"/>
          <w:sz w:val="20"/>
          <w:szCs w:val="20"/>
        </w:rPr>
        <w:t>Dichiara sotto la propria responsabilità che:</w:t>
      </w:r>
    </w:p>
    <w:p w:rsidR="00300B12" w:rsidRDefault="00827313">
      <w:pPr>
        <w:widowControl w:val="0"/>
        <w:spacing w:line="240" w:lineRule="auto"/>
        <w:jc w:val="center"/>
      </w:pPr>
      <w:r>
        <w:rPr>
          <w:rFonts w:ascii="Times New Roman" w:eastAsia="Times New Roman" w:hAnsi="Times New Roman" w:cs="Times New Roman"/>
          <w:color w:val="FF0000"/>
          <w:sz w:val="20"/>
          <w:szCs w:val="20"/>
        </w:rPr>
        <w:t>He/She declares under his/her own responsibility that:</w:t>
      </w:r>
    </w:p>
    <w:p w:rsidR="00300B12" w:rsidRDefault="00300B12">
      <w:pPr>
        <w:widowControl w:val="0"/>
        <w:spacing w:line="240" w:lineRule="auto"/>
        <w:jc w:val="center"/>
      </w:pPr>
    </w:p>
    <w:p w:rsidR="00300B12" w:rsidRDefault="00827313">
      <w:pPr>
        <w:widowControl w:val="0"/>
        <w:spacing w:line="240" w:lineRule="auto"/>
        <w:jc w:val="both"/>
      </w:pPr>
      <w:r>
        <w:rPr>
          <w:rFonts w:ascii="Times New Roman" w:eastAsia="Times New Roman" w:hAnsi="Times New Roman" w:cs="Times New Roman"/>
          <w:sz w:val="20"/>
          <w:szCs w:val="20"/>
        </w:rPr>
        <w:t>1) è cittadino .........................………….. (b);</w:t>
      </w:r>
    </w:p>
    <w:p w:rsidR="00300B12" w:rsidRDefault="00827313">
      <w:pPr>
        <w:widowControl w:val="0"/>
        <w:spacing w:line="240" w:lineRule="auto"/>
        <w:ind w:left="720"/>
        <w:jc w:val="both"/>
      </w:pPr>
      <w:r>
        <w:rPr>
          <w:rFonts w:ascii="Times New Roman" w:eastAsia="Times New Roman" w:hAnsi="Times New Roman" w:cs="Times New Roman"/>
          <w:color w:val="FF0000"/>
          <w:sz w:val="20"/>
          <w:szCs w:val="20"/>
        </w:rPr>
        <w:t>his/her nationality is …………………;</w:t>
      </w:r>
    </w:p>
    <w:p w:rsidR="00300B12" w:rsidRDefault="00827313">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300B12" w:rsidRDefault="00827313">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300B12" w:rsidRDefault="00827313">
      <w:pPr>
        <w:widowControl w:val="0"/>
        <w:spacing w:line="240" w:lineRule="auto"/>
        <w:jc w:val="both"/>
      </w:pPr>
      <w:r>
        <w:rPr>
          <w:rFonts w:ascii="Times New Roman" w:eastAsia="Times New Roman" w:hAnsi="Times New Roman" w:cs="Times New Roman"/>
          <w:color w:val="FF0000"/>
          <w:sz w:val="20"/>
          <w:szCs w:val="20"/>
        </w:rPr>
        <w:t>he/she has a clean record and does not have any ongoing penal</w:t>
      </w:r>
      <w:r>
        <w:rPr>
          <w:rFonts w:ascii="Times New Roman" w:eastAsia="Times New Roman" w:hAnsi="Times New Roman" w:cs="Times New Roman"/>
          <w:color w:val="FF0000"/>
          <w:sz w:val="20"/>
          <w:szCs w:val="20"/>
        </w:rPr>
        <w:t xml:space="preserve"> procedures;      </w:t>
      </w:r>
    </w:p>
    <w:p w:rsidR="00300B12" w:rsidRDefault="00827313">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300B12" w:rsidRDefault="00827313">
      <w:pPr>
        <w:widowControl w:val="0"/>
        <w:spacing w:line="240" w:lineRule="auto"/>
        <w:jc w:val="both"/>
      </w:pPr>
      <w:r>
        <w:rPr>
          <w:rFonts w:ascii="Times New Roman" w:eastAsia="Times New Roman" w:hAnsi="Times New Roman" w:cs="Times New Roman"/>
          <w:color w:val="FF0000"/>
          <w:sz w:val="20"/>
          <w:szCs w:val="20"/>
        </w:rPr>
        <w:t>he/she has a degree</w:t>
      </w:r>
      <w:r>
        <w:rPr>
          <w:rFonts w:ascii="Times New Roman" w:eastAsia="Times New Roman" w:hAnsi="Times New Roman" w:cs="Times New Roman"/>
          <w:color w:val="FF0000"/>
          <w:sz w:val="20"/>
          <w:szCs w:val="20"/>
        </w:rPr>
        <w:t xml:space="preserve"> (bachelor/master) in ........................……... awarded in date ............……… by the University of .......................... with the final score of ..................………………...;</w:t>
      </w:r>
    </w:p>
    <w:p w:rsidR="00300B12" w:rsidRDefault="00827313">
      <w:pPr>
        <w:widowControl w:val="0"/>
        <w:spacing w:line="240" w:lineRule="auto"/>
        <w:jc w:val="both"/>
      </w:pPr>
      <w:r>
        <w:rPr>
          <w:rFonts w:ascii="Times New Roman" w:eastAsia="Times New Roman" w:hAnsi="Times New Roman" w:cs="Times New Roman"/>
          <w:sz w:val="20"/>
          <w:szCs w:val="20"/>
        </w:rPr>
        <w:t>5) è in possesso del diploma di dottore di ricerca  in ...............…</w:t>
      </w:r>
      <w:r>
        <w:rPr>
          <w:rFonts w:ascii="Times New Roman" w:eastAsia="Times New Roman" w:hAnsi="Times New Roman" w:cs="Times New Roman"/>
          <w:sz w:val="20"/>
          <w:szCs w:val="20"/>
        </w:rPr>
        <w:t>………….. conseguito in data .........………………. presso l’Università di ...........……………………..…. sede amministrativa del dottorato ;</w:t>
      </w:r>
    </w:p>
    <w:p w:rsidR="00300B12" w:rsidRDefault="00827313">
      <w:pPr>
        <w:spacing w:line="240" w:lineRule="auto"/>
      </w:pPr>
      <w:r>
        <w:rPr>
          <w:rFonts w:ascii="Times New Roman" w:eastAsia="Times New Roman" w:hAnsi="Times New Roman" w:cs="Times New Roman"/>
          <w:sz w:val="20"/>
          <w:szCs w:val="20"/>
        </w:rPr>
        <w:t>he/she has a PhD awarded in date ..................... by the University of ...........................;</w:t>
      </w:r>
    </w:p>
    <w:p w:rsidR="00300B12" w:rsidRDefault="00827313">
      <w:pPr>
        <w:widowControl w:val="0"/>
        <w:spacing w:line="240" w:lineRule="auto"/>
        <w:jc w:val="both"/>
      </w:pPr>
      <w:r>
        <w:rPr>
          <w:rFonts w:ascii="Times New Roman" w:eastAsia="Times New Roman" w:hAnsi="Times New Roman" w:cs="Times New Roman"/>
          <w:sz w:val="20"/>
          <w:szCs w:val="20"/>
        </w:rPr>
        <w:t>6) non è titolare di altr</w:t>
      </w:r>
      <w:r>
        <w:rPr>
          <w:rFonts w:ascii="Times New Roman" w:eastAsia="Times New Roman" w:hAnsi="Times New Roman" w:cs="Times New Roman"/>
          <w:sz w:val="20"/>
          <w:szCs w:val="20"/>
        </w:rPr>
        <w:t>e borse di studio a qualsiasi titolo conferite o di impegnarsi a rinunciarvi in caso di superamento della presente procedura selettiva;</w:t>
      </w:r>
    </w:p>
    <w:p w:rsidR="00300B12" w:rsidRDefault="00827313">
      <w:pPr>
        <w:spacing w:line="240" w:lineRule="auto"/>
      </w:pPr>
      <w:r>
        <w:rPr>
          <w:rFonts w:ascii="Times New Roman" w:eastAsia="Times New Roman" w:hAnsi="Times New Roman" w:cs="Times New Roman"/>
          <w:sz w:val="20"/>
          <w:szCs w:val="20"/>
        </w:rPr>
        <w:t>he/she has not been awarded any other scholarship, fellowship or research allowance. Candidates commit themselves to giv</w:t>
      </w:r>
      <w:r>
        <w:rPr>
          <w:rFonts w:ascii="Times New Roman" w:eastAsia="Times New Roman" w:hAnsi="Times New Roman" w:cs="Times New Roman"/>
          <w:sz w:val="20"/>
          <w:szCs w:val="20"/>
        </w:rPr>
        <w:t>e up any other allowances in case of their being successful in the present selection procedure.</w:t>
      </w:r>
    </w:p>
    <w:p w:rsidR="00300B12" w:rsidRDefault="00827313">
      <w:pPr>
        <w:widowControl w:val="0"/>
        <w:spacing w:line="240" w:lineRule="auto"/>
        <w:jc w:val="both"/>
      </w:pPr>
      <w:r>
        <w:rPr>
          <w:rFonts w:ascii="Times New Roman" w:eastAsia="Times New Roman" w:hAnsi="Times New Roman" w:cs="Times New Roman"/>
          <w:sz w:val="20"/>
          <w:szCs w:val="20"/>
        </w:rPr>
        <w:t>7) è in possesso dell’idoneità fisica all’impiego;</w:t>
      </w:r>
    </w:p>
    <w:p w:rsidR="00300B12" w:rsidRDefault="00827313">
      <w:pPr>
        <w:widowControl w:val="0"/>
        <w:spacing w:line="240" w:lineRule="auto"/>
        <w:jc w:val="both"/>
      </w:pPr>
      <w:r>
        <w:rPr>
          <w:rFonts w:ascii="Times New Roman" w:eastAsia="Times New Roman" w:hAnsi="Times New Roman" w:cs="Times New Roman"/>
          <w:color w:val="FF0000"/>
          <w:sz w:val="20"/>
          <w:szCs w:val="20"/>
        </w:rPr>
        <w:t>he/she is physically able to take up the job;</w:t>
      </w:r>
    </w:p>
    <w:p w:rsidR="00300B12" w:rsidRDefault="00827313">
      <w:pPr>
        <w:widowControl w:val="0"/>
        <w:spacing w:line="240" w:lineRule="auto"/>
        <w:jc w:val="both"/>
      </w:pPr>
      <w:r>
        <w:rPr>
          <w:rFonts w:ascii="Times New Roman" w:eastAsia="Times New Roman" w:hAnsi="Times New Roman" w:cs="Times New Roman"/>
          <w:sz w:val="20"/>
          <w:szCs w:val="20"/>
        </w:rPr>
        <w:t>8) di avere adeguata conoscenza della lingua italiana (solo per</w:t>
      </w:r>
      <w:r>
        <w:rPr>
          <w:rFonts w:ascii="Times New Roman" w:eastAsia="Times New Roman" w:hAnsi="Times New Roman" w:cs="Times New Roman"/>
          <w:sz w:val="20"/>
          <w:szCs w:val="20"/>
        </w:rPr>
        <w:t xml:space="preserve"> cittadini stranieri);</w:t>
      </w:r>
    </w:p>
    <w:p w:rsidR="00300B12" w:rsidRDefault="00827313">
      <w:pPr>
        <w:widowControl w:val="0"/>
        <w:spacing w:line="240" w:lineRule="auto"/>
        <w:jc w:val="both"/>
      </w:pPr>
      <w:r>
        <w:rPr>
          <w:rFonts w:ascii="Times New Roman" w:eastAsia="Times New Roman" w:hAnsi="Times New Roman" w:cs="Times New Roman"/>
          <w:color w:val="FF0000"/>
          <w:sz w:val="20"/>
          <w:szCs w:val="20"/>
        </w:rPr>
        <w:t>he/she has an adequate knowledge of the Italian language (only for foreign applicants);</w:t>
      </w:r>
    </w:p>
    <w:p w:rsidR="00300B12" w:rsidRDefault="00827313">
      <w:pPr>
        <w:widowControl w:val="0"/>
        <w:spacing w:line="240" w:lineRule="auto"/>
        <w:jc w:val="both"/>
      </w:pPr>
      <w:r>
        <w:rPr>
          <w:rFonts w:ascii="Times New Roman" w:eastAsia="Times New Roman" w:hAnsi="Times New Roman" w:cs="Times New Roman"/>
          <w:sz w:val="20"/>
          <w:szCs w:val="20"/>
        </w:rPr>
        <w:t>9) elegge il proprio domicilio in ............................………………... (città, via, n. e  c.a.p.) tel ......................…………</w:t>
      </w:r>
    </w:p>
    <w:p w:rsidR="00300B12" w:rsidRDefault="00827313">
      <w:pPr>
        <w:spacing w:line="240" w:lineRule="auto"/>
      </w:pPr>
      <w:r>
        <w:rPr>
          <w:rFonts w:ascii="Times New Roman" w:eastAsia="Times New Roman" w:hAnsi="Times New Roman" w:cs="Times New Roman"/>
          <w:sz w:val="20"/>
          <w:szCs w:val="20"/>
        </w:rPr>
        <w:t>he/she has his/</w:t>
      </w:r>
      <w:r>
        <w:rPr>
          <w:rFonts w:ascii="Times New Roman" w:eastAsia="Times New Roman" w:hAnsi="Times New Roman" w:cs="Times New Roman"/>
          <w:sz w:val="20"/>
          <w:szCs w:val="20"/>
        </w:rPr>
        <w:t xml:space="preserve">her domicile in Italy ..................................... (city, street, number and zip code.) tel ........................ 010) </w:t>
      </w:r>
    </w:p>
    <w:p w:rsidR="00300B12" w:rsidRDefault="00827313">
      <w:pPr>
        <w:widowControl w:val="0"/>
        <w:spacing w:line="240" w:lineRule="auto"/>
        <w:jc w:val="both"/>
      </w:pPr>
      <w:r>
        <w:rPr>
          <w:rFonts w:ascii="Times New Roman" w:eastAsia="Times New Roman" w:hAnsi="Times New Roman" w:cs="Times New Roman"/>
          <w:sz w:val="20"/>
          <w:szCs w:val="20"/>
        </w:rPr>
        <w:t>10) (limitatamente ai cittadini stranieri) (e);</w:t>
      </w:r>
    </w:p>
    <w:p w:rsidR="00300B12" w:rsidRDefault="00827313">
      <w:pPr>
        <w:widowControl w:val="0"/>
        <w:spacing w:line="240" w:lineRule="auto"/>
        <w:jc w:val="both"/>
      </w:pPr>
      <w:r>
        <w:rPr>
          <w:rFonts w:ascii="Times New Roman" w:eastAsia="Times New Roman" w:hAnsi="Times New Roman" w:cs="Times New Roman"/>
          <w:sz w:val="20"/>
          <w:szCs w:val="20"/>
        </w:rPr>
        <w:t>Foreigners please see (e);</w:t>
      </w:r>
    </w:p>
    <w:p w:rsidR="00300B12" w:rsidRDefault="00827313">
      <w:pPr>
        <w:widowControl w:val="0"/>
        <w:spacing w:line="240" w:lineRule="auto"/>
        <w:jc w:val="both"/>
      </w:pPr>
      <w:r>
        <w:rPr>
          <w:rFonts w:ascii="Times New Roman" w:eastAsia="Times New Roman" w:hAnsi="Times New Roman" w:cs="Times New Roman"/>
          <w:sz w:val="20"/>
          <w:szCs w:val="20"/>
        </w:rPr>
        <w:t>11) di essere in possesso del seguente codice fis</w:t>
      </w:r>
      <w:r>
        <w:rPr>
          <w:rFonts w:ascii="Times New Roman" w:eastAsia="Times New Roman" w:hAnsi="Times New Roman" w:cs="Times New Roman"/>
          <w:sz w:val="20"/>
          <w:szCs w:val="20"/>
        </w:rPr>
        <w:t>cale ...................................................</w:t>
      </w:r>
    </w:p>
    <w:p w:rsidR="00300B12" w:rsidRDefault="00827313">
      <w:pPr>
        <w:spacing w:line="240" w:lineRule="auto"/>
      </w:pPr>
      <w:r>
        <w:rPr>
          <w:rFonts w:ascii="Times New Roman" w:eastAsia="Times New Roman" w:hAnsi="Times New Roman" w:cs="Times New Roman"/>
          <w:sz w:val="20"/>
          <w:szCs w:val="20"/>
        </w:rPr>
        <w:t>he/she has the following Italian fiscal code number...................................................</w:t>
      </w:r>
    </w:p>
    <w:p w:rsidR="00300B12" w:rsidRDefault="00827313">
      <w:pPr>
        <w:widowControl w:val="0"/>
        <w:spacing w:line="240" w:lineRule="auto"/>
        <w:jc w:val="both"/>
      </w:pPr>
      <w:r>
        <w:rPr>
          <w:rFonts w:ascii="Times New Roman" w:eastAsia="Times New Roman" w:hAnsi="Times New Roman" w:cs="Times New Roman"/>
          <w:sz w:val="20"/>
          <w:szCs w:val="20"/>
        </w:rPr>
        <w:lastRenderedPageBreak/>
        <w:t>12) di autorizzare l’Ateneo ad inserire sul sito web il proprio curriculum;</w:t>
      </w:r>
    </w:p>
    <w:p w:rsidR="00300B12" w:rsidRDefault="00827313">
      <w:pPr>
        <w:spacing w:line="240" w:lineRule="auto"/>
      </w:pPr>
      <w:r>
        <w:rPr>
          <w:rFonts w:ascii="Times New Roman" w:eastAsia="Times New Roman" w:hAnsi="Times New Roman" w:cs="Times New Roman"/>
          <w:sz w:val="20"/>
          <w:szCs w:val="20"/>
        </w:rPr>
        <w:t>he/she authorizes the University to publish his/her curriculum in its website;</w:t>
      </w:r>
    </w:p>
    <w:p w:rsidR="00300B12" w:rsidRDefault="00827313">
      <w:pPr>
        <w:spacing w:line="240" w:lineRule="auto"/>
      </w:pPr>
      <w:r>
        <w:rPr>
          <w:rFonts w:ascii="Times New Roman" w:eastAsia="Times New Roman" w:hAnsi="Times New Roman" w:cs="Times New Roman"/>
          <w:sz w:val="20"/>
          <w:szCs w:val="20"/>
        </w:rPr>
        <w:t>13) di non aver un grado di parentela o di affinità fino al quarto grado compreso con un professore appartenente al dipartimento o alla struttura che effettua la proposta di att</w:t>
      </w:r>
      <w:r>
        <w:rPr>
          <w:rFonts w:ascii="Times New Roman" w:eastAsia="Times New Roman" w:hAnsi="Times New Roman" w:cs="Times New Roman"/>
          <w:sz w:val="20"/>
          <w:szCs w:val="20"/>
        </w:rPr>
        <w:t>ivazione del contratto, ovvero con il Rettore, il Direttore Generale o un componente del Consiglio di Amministrazione dell’Ateneo.</w:t>
      </w:r>
    </w:p>
    <w:p w:rsidR="00300B12" w:rsidRDefault="00827313">
      <w:pPr>
        <w:spacing w:line="240" w:lineRule="auto"/>
      </w:pPr>
      <w:r>
        <w:rPr>
          <w:rFonts w:ascii="Times New Roman" w:eastAsia="Times New Roman" w:hAnsi="Times New Roman" w:cs="Times New Roman"/>
          <w:color w:val="FF0000"/>
          <w:sz w:val="20"/>
          <w:szCs w:val="20"/>
        </w:rPr>
        <w:t xml:space="preserve"> there is no kinship either by consanguinity or affinity up to and including the fourth degree to a professor of the departme</w:t>
      </w:r>
      <w:r>
        <w:rPr>
          <w:rFonts w:ascii="Times New Roman" w:eastAsia="Times New Roman" w:hAnsi="Times New Roman" w:cs="Times New Roman"/>
          <w:color w:val="FF0000"/>
          <w:sz w:val="20"/>
          <w:szCs w:val="20"/>
        </w:rPr>
        <w:t>nt, or the unit proposing the contract, or rather to the Rector, the General Manager or a member of the University Board of Directors.</w:t>
      </w:r>
    </w:p>
    <w:p w:rsidR="00300B12" w:rsidRDefault="00827313">
      <w:pPr>
        <w:widowControl w:val="0"/>
        <w:spacing w:line="240" w:lineRule="auto"/>
        <w:jc w:val="both"/>
      </w:pPr>
      <w:r>
        <w:rPr>
          <w:rFonts w:ascii="Times New Roman" w:eastAsia="Times New Roman" w:hAnsi="Times New Roman" w:cs="Times New Roman"/>
          <w:sz w:val="20"/>
          <w:szCs w:val="20"/>
        </w:rPr>
        <w:t>14) barrare la casella interessata e compilare</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w:t>
      </w:r>
      <w:r>
        <w:rPr>
          <w:rFonts w:ascii="Times New Roman" w:eastAsia="Times New Roman" w:hAnsi="Times New Roman" w:cs="Times New Roman"/>
          <w:sz w:val="20"/>
          <w:szCs w:val="20"/>
        </w:rPr>
        <w:t>ll’art 22 della L. 240/2010.</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(in cifre e in lettere).</w:t>
      </w:r>
    </w:p>
    <w:p w:rsidR="00300B12" w:rsidRDefault="00827313">
      <w:pPr>
        <w:widowControl w:val="0"/>
        <w:spacing w:line="240" w:lineRule="auto"/>
        <w:jc w:val="both"/>
      </w:pPr>
      <w:r>
        <w:rPr>
          <w:rFonts w:ascii="Times New Roman" w:eastAsia="Times New Roman" w:hAnsi="Times New Roman" w:cs="Times New Roman"/>
          <w:b/>
          <w:color w:val="FF0000"/>
          <w:sz w:val="20"/>
          <w:szCs w:val="20"/>
        </w:rPr>
        <w:t xml:space="preserve"> tick the appropriate box and fill out</w:t>
      </w:r>
    </w:p>
    <w:p w:rsidR="00300B12" w:rsidRDefault="00827313">
      <w:pPr>
        <w:widowControl w:val="0"/>
        <w:spacing w:line="240" w:lineRule="auto"/>
        <w:jc w:val="both"/>
      </w:pPr>
      <w:r>
        <w:rPr>
          <w:rFonts w:ascii="Times New Roman" w:eastAsia="Times New Roman" w:hAnsi="Times New Roman" w:cs="Times New Roman"/>
          <w:color w:val="FF0000"/>
          <w:sz w:val="20"/>
          <w:szCs w:val="20"/>
        </w:rPr>
        <w:t>□ he/she has not been awarde</w:t>
      </w:r>
      <w:r>
        <w:rPr>
          <w:rFonts w:ascii="Times New Roman" w:eastAsia="Times New Roman" w:hAnsi="Times New Roman" w:cs="Times New Roman"/>
          <w:color w:val="FF0000"/>
          <w:sz w:val="20"/>
          <w:szCs w:val="20"/>
        </w:rPr>
        <w:t>d a research fellowship pursuant to 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w:t>
      </w:r>
    </w:p>
    <w:p w:rsidR="00300B12" w:rsidRDefault="00827313">
      <w:pPr>
        <w:widowControl w:val="0"/>
        <w:spacing w:line="240" w:lineRule="auto"/>
        <w:jc w:val="both"/>
      </w:pPr>
      <w:r>
        <w:rPr>
          <w:rFonts w:ascii="Times New Roman" w:eastAsia="Times New Roman" w:hAnsi="Times New Roman" w:cs="Times New Roman"/>
          <w:color w:val="FF0000"/>
          <w:sz w:val="20"/>
          <w:szCs w:val="20"/>
        </w:rPr>
        <w:t>□ he/she has been awarded a research fellowship pursuant to 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 for ……………………………… (number of months in figures and letters).</w:t>
      </w:r>
    </w:p>
    <w:p w:rsidR="00300B12" w:rsidRDefault="00827313">
      <w:pPr>
        <w:widowControl w:val="0"/>
        <w:spacing w:line="240" w:lineRule="auto"/>
        <w:jc w:val="both"/>
      </w:pPr>
      <w:r>
        <w:rPr>
          <w:rFonts w:ascii="Times New Roman" w:eastAsia="Times New Roman" w:hAnsi="Times New Roman" w:cs="Times New Roman"/>
          <w:sz w:val="20"/>
          <w:szCs w:val="20"/>
        </w:rPr>
        <w:t>15)  barrare la casella interessata e compilare</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w:t>
      </w:r>
      <w:r>
        <w:rPr>
          <w:rFonts w:ascii="Times New Roman" w:eastAsia="Times New Roman" w:hAnsi="Times New Roman" w:cs="Times New Roman"/>
          <w:sz w:val="20"/>
          <w:szCs w:val="20"/>
        </w:rPr>
        <w:t xml:space="preserve">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(in cifre e in lettere).</w:t>
      </w:r>
    </w:p>
    <w:p w:rsidR="00300B12" w:rsidRDefault="00827313">
      <w:pPr>
        <w:widowControl w:val="0"/>
        <w:spacing w:line="240" w:lineRule="auto"/>
        <w:jc w:val="both"/>
      </w:pPr>
      <w:r>
        <w:rPr>
          <w:rFonts w:ascii="Times New Roman" w:eastAsia="Times New Roman" w:hAnsi="Times New Roman" w:cs="Times New Roman"/>
          <w:b/>
          <w:color w:val="FF0000"/>
          <w:sz w:val="20"/>
          <w:szCs w:val="20"/>
        </w:rPr>
        <w:t xml:space="preserve"> tick the appropriate box and fill out</w:t>
      </w:r>
    </w:p>
    <w:p w:rsidR="00300B12" w:rsidRDefault="00827313">
      <w:pPr>
        <w:widowControl w:val="0"/>
        <w:spacing w:line="240" w:lineRule="auto"/>
        <w:jc w:val="both"/>
      </w:pPr>
      <w:r>
        <w:rPr>
          <w:rFonts w:ascii="Times New Roman" w:eastAsia="Times New Roman" w:hAnsi="Times New Roman" w:cs="Times New Roman"/>
          <w:color w:val="FF0000"/>
          <w:sz w:val="20"/>
          <w:szCs w:val="20"/>
        </w:rPr>
        <w:t>□ he/she has not s</w:t>
      </w:r>
      <w:r>
        <w:rPr>
          <w:rFonts w:ascii="Times New Roman" w:eastAsia="Times New Roman" w:hAnsi="Times New Roman" w:cs="Times New Roman"/>
          <w:color w:val="FF0000"/>
          <w:sz w:val="20"/>
          <w:szCs w:val="20"/>
        </w:rPr>
        <w:t>tipulated a temporary research contract pursuant to 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w:t>
      </w:r>
    </w:p>
    <w:p w:rsidR="00300B12" w:rsidRDefault="00827313">
      <w:pPr>
        <w:widowControl w:val="0"/>
        <w:spacing w:line="240" w:lineRule="auto"/>
        <w:jc w:val="both"/>
      </w:pPr>
      <w:r>
        <w:rPr>
          <w:rFonts w:ascii="Times New Roman" w:eastAsia="Times New Roman" w:hAnsi="Times New Roman" w:cs="Times New Roman"/>
          <w:color w:val="FF0000"/>
          <w:sz w:val="20"/>
          <w:szCs w:val="20"/>
        </w:rPr>
        <w:t>□ he/she has stipulated a temporary research contract pursuant to 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 for ……………………………… (number of m</w:t>
      </w:r>
      <w:r>
        <w:rPr>
          <w:rFonts w:ascii="Times New Roman" w:eastAsia="Times New Roman" w:hAnsi="Times New Roman" w:cs="Times New Roman"/>
          <w:color w:val="FF0000"/>
          <w:sz w:val="20"/>
          <w:szCs w:val="20"/>
        </w:rPr>
        <w:t>onths in figures and letters).</w:t>
      </w:r>
    </w:p>
    <w:p w:rsidR="00300B12" w:rsidRDefault="00827313">
      <w:pPr>
        <w:widowControl w:val="0"/>
        <w:spacing w:line="240" w:lineRule="auto"/>
        <w:jc w:val="both"/>
      </w:pPr>
      <w:r>
        <w:rPr>
          <w:rFonts w:ascii="Times New Roman" w:eastAsia="Times New Roman" w:hAnsi="Times New Roman" w:cs="Times New Roman"/>
          <w:sz w:val="20"/>
          <w:szCs w:val="20"/>
        </w:rPr>
        <w:t>16) barrare la casella interessata e compilare</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w:t>
      </w:r>
      <w:r>
        <w:rPr>
          <w:rFonts w:ascii="Times New Roman" w:eastAsia="Times New Roman" w:hAnsi="Times New Roman" w:cs="Times New Roman"/>
          <w:sz w:val="20"/>
          <w:szCs w:val="20"/>
        </w:rPr>
        <w:t>to di lavoro dipendente a tempo indeterminato/determinato con una amministrazione pubblica/privata e che, pertanto, qualora risultassi vincitore, al fine della stipula del contratto, chiederò di essere collocato in aspettativa senza assegni/rassegnerò le d</w:t>
      </w:r>
      <w:r>
        <w:rPr>
          <w:rFonts w:ascii="Times New Roman" w:eastAsia="Times New Roman" w:hAnsi="Times New Roman" w:cs="Times New Roman"/>
          <w:sz w:val="20"/>
          <w:szCs w:val="20"/>
        </w:rPr>
        <w:t>imissioni.</w:t>
      </w:r>
    </w:p>
    <w:p w:rsidR="00300B12" w:rsidRDefault="00827313">
      <w:pPr>
        <w:widowControl w:val="0"/>
        <w:spacing w:line="240" w:lineRule="auto"/>
        <w:jc w:val="both"/>
      </w:pPr>
      <w:r>
        <w:rPr>
          <w:rFonts w:ascii="Times New Roman" w:eastAsia="Times New Roman" w:hAnsi="Times New Roman" w:cs="Times New Roman"/>
          <w:b/>
          <w:color w:val="FF0000"/>
          <w:sz w:val="20"/>
          <w:szCs w:val="20"/>
        </w:rPr>
        <w:t xml:space="preserve"> tick the appropriate box and fill out</w:t>
      </w:r>
    </w:p>
    <w:p w:rsidR="00300B12" w:rsidRDefault="00827313">
      <w:pPr>
        <w:widowControl w:val="0"/>
        <w:spacing w:line="240" w:lineRule="auto"/>
        <w:jc w:val="both"/>
      </w:pPr>
      <w:r>
        <w:rPr>
          <w:rFonts w:ascii="Times New Roman" w:eastAsia="Times New Roman" w:hAnsi="Times New Roman" w:cs="Times New Roman"/>
          <w:color w:val="FF0000"/>
          <w:sz w:val="20"/>
          <w:szCs w:val="20"/>
        </w:rPr>
        <w:t>□ he/she has not a working relationship, either permanent or temporary (including part-time contracts), with a public administration or a private employer.</w:t>
      </w:r>
    </w:p>
    <w:p w:rsidR="00300B12" w:rsidRDefault="00827313">
      <w:pPr>
        <w:widowControl w:val="0"/>
        <w:spacing w:line="240" w:lineRule="auto"/>
        <w:jc w:val="both"/>
      </w:pPr>
      <w:r>
        <w:rPr>
          <w:rFonts w:ascii="Times New Roman" w:eastAsia="Times New Roman" w:hAnsi="Times New Roman" w:cs="Times New Roman"/>
          <w:color w:val="FF0000"/>
          <w:sz w:val="20"/>
          <w:szCs w:val="20"/>
        </w:rPr>
        <w:t>□ he/she has a working relationship, either perman</w:t>
      </w:r>
      <w:r>
        <w:rPr>
          <w:rFonts w:ascii="Times New Roman" w:eastAsia="Times New Roman" w:hAnsi="Times New Roman" w:cs="Times New Roman"/>
          <w:color w:val="FF0000"/>
          <w:sz w:val="20"/>
          <w:szCs w:val="20"/>
        </w:rPr>
        <w:t xml:space="preserve">ent or temporary (including part-time contracts), with a public administration or a private employer. Thence, in case of a successful selection procedure, he/she will take a leave of absence without remuneration or he/she will present his/her resignation. </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0"/>
          <w:szCs w:val="20"/>
        </w:rPr>
        <w:t>Allega alla domanda:</w:t>
      </w:r>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Enclosed: </w:t>
      </w:r>
    </w:p>
    <w:p w:rsidR="00300B12" w:rsidRDefault="00827313">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 vitae, firmato in duplice copia, (da inviare anche in forma elettronica  all’indirizzo: laura.lesti@unicam.it</w:t>
      </w:r>
    </w:p>
    <w:p w:rsidR="00300B12" w:rsidRDefault="00827313">
      <w:pPr>
        <w:widowControl w:val="0"/>
        <w:spacing w:line="240" w:lineRule="auto"/>
        <w:ind w:left="360" w:firstLine="348"/>
      </w:pPr>
      <w:r>
        <w:rPr>
          <w:rFonts w:ascii="Times New Roman" w:eastAsia="Times New Roman" w:hAnsi="Times New Roman" w:cs="Times New Roman"/>
          <w:color w:val="FF0000"/>
          <w:sz w:val="20"/>
          <w:szCs w:val="20"/>
        </w:rPr>
        <w:t xml:space="preserve">signed curriculum vitae in two copies (to be sent also by email to: </w:t>
      </w:r>
    </w:p>
    <w:p w:rsidR="00300B12" w:rsidRDefault="00827313">
      <w:pPr>
        <w:widowControl w:val="0"/>
        <w:spacing w:line="240" w:lineRule="auto"/>
        <w:ind w:left="360" w:firstLine="348"/>
      </w:pPr>
      <w:hyperlink r:id="rId11">
        <w:r>
          <w:rPr>
            <w:rFonts w:ascii="Times New Roman" w:eastAsia="Times New Roman" w:hAnsi="Times New Roman" w:cs="Times New Roman"/>
            <w:color w:val="1155CC"/>
            <w:sz w:val="20"/>
            <w:szCs w:val="20"/>
            <w:u w:val="single"/>
          </w:rPr>
          <w:t>laura.lesti@unicam.it</w:t>
        </w:r>
      </w:hyperlink>
    </w:p>
    <w:p w:rsidR="00300B12" w:rsidRDefault="00300B12">
      <w:pPr>
        <w:widowControl w:val="0"/>
        <w:spacing w:line="240" w:lineRule="auto"/>
        <w:ind w:left="360" w:firstLine="348"/>
      </w:pPr>
    </w:p>
    <w:p w:rsidR="00300B12" w:rsidRDefault="00827313">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300B12" w:rsidRDefault="00827313">
      <w:pPr>
        <w:widowControl w:val="0"/>
        <w:spacing w:line="240" w:lineRule="auto"/>
        <w:ind w:firstLine="708"/>
        <w:jc w:val="both"/>
      </w:pPr>
      <w:r>
        <w:rPr>
          <w:rFonts w:ascii="Times New Roman" w:eastAsia="Times New Roman" w:hAnsi="Times New Roman" w:cs="Times New Roman"/>
          <w:sz w:val="20"/>
          <w:szCs w:val="20"/>
        </w:rPr>
        <w:t>a list of all the qualifications useful for the selection procedure (publications, thesis, attended courses, degrees, etc.);</w:t>
      </w:r>
    </w:p>
    <w:p w:rsidR="00300B12" w:rsidRDefault="00827313">
      <w:pPr>
        <w:widowControl w:val="0"/>
        <w:spacing w:line="240" w:lineRule="auto"/>
        <w:ind w:left="360"/>
        <w:jc w:val="both"/>
      </w:pPr>
      <w:r>
        <w:rPr>
          <w:rFonts w:ascii="Times New Roman" w:eastAsia="Times New Roman" w:hAnsi="Times New Roman" w:cs="Times New Roman"/>
          <w:sz w:val="20"/>
          <w:szCs w:val="20"/>
        </w:rPr>
        <w:lastRenderedPageBreak/>
        <w:t>3)  fotocopia di un documento di riconoscimento,</w:t>
      </w:r>
    </w:p>
    <w:p w:rsidR="00300B12" w:rsidRDefault="00827313">
      <w:pPr>
        <w:widowControl w:val="0"/>
        <w:spacing w:line="240" w:lineRule="auto"/>
        <w:ind w:left="360"/>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color w:val="FF0000"/>
          <w:sz w:val="20"/>
          <w:szCs w:val="20"/>
        </w:rPr>
        <w:t>photocopy of a valid identity document;</w:t>
      </w:r>
    </w:p>
    <w:p w:rsidR="00300B12" w:rsidRDefault="00827313">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300B12" w:rsidRDefault="00827313">
      <w:pPr>
        <w:widowControl w:val="0"/>
        <w:spacing w:line="240" w:lineRule="auto"/>
        <w:ind w:left="360"/>
        <w:jc w:val="both"/>
      </w:pPr>
      <w:r>
        <w:rPr>
          <w:rFonts w:ascii="Times New Roman" w:eastAsia="Times New Roman" w:hAnsi="Times New Roman" w:cs="Times New Roman"/>
          <w:color w:val="FF0000"/>
          <w:sz w:val="20"/>
          <w:szCs w:val="20"/>
        </w:rPr>
        <w:t xml:space="preserve">     photocopy of the fiscal code document;</w:t>
      </w:r>
    </w:p>
    <w:p w:rsidR="00300B12" w:rsidRDefault="00827313">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300B12" w:rsidRDefault="00827313">
      <w:pPr>
        <w:widowControl w:val="0"/>
        <w:spacing w:line="240" w:lineRule="auto"/>
        <w:ind w:left="360"/>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copy of the receipt of € 20. Candidates who do not produce a receipt shall be excluded from the selection procedure;</w:t>
      </w:r>
    </w:p>
    <w:p w:rsidR="00300B12" w:rsidRDefault="00827313">
      <w:pPr>
        <w:numPr>
          <w:ilvl w:val="0"/>
          <w:numId w:val="1"/>
        </w:numPr>
        <w:spacing w:line="240" w:lineRule="auto"/>
        <w:ind w:left="567" w:hanging="2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dichiara</w:t>
      </w:r>
      <w:r>
        <w:rPr>
          <w:rFonts w:ascii="Times New Roman" w:eastAsia="Times New Roman" w:hAnsi="Times New Roman" w:cs="Times New Roman"/>
          <w:sz w:val="20"/>
          <w:szCs w:val="20"/>
        </w:rPr>
        <w:t>zione allegato “4” Codice Etico di Ateneo. Il mancato invio da parte dei candidati di tale dichiarazione può   comportare a carico dei vincitori delle selezioni la revoca degli incarichi.</w:t>
      </w:r>
    </w:p>
    <w:p w:rsidR="00300B12" w:rsidRDefault="00827313">
      <w:pPr>
        <w:spacing w:line="240" w:lineRule="auto"/>
        <w:ind w:left="567" w:hanging="567"/>
      </w:pPr>
      <w:r>
        <w:rPr>
          <w:rFonts w:ascii="Times New Roman" w:eastAsia="Times New Roman" w:hAnsi="Times New Roman" w:cs="Times New Roman"/>
          <w:color w:val="FF0000"/>
          <w:sz w:val="20"/>
          <w:szCs w:val="20"/>
        </w:rPr>
        <w:t xml:space="preserve">            Declaration enclosed “4” University ethic code. Candidat</w:t>
      </w:r>
      <w:r>
        <w:rPr>
          <w:rFonts w:ascii="Times New Roman" w:eastAsia="Times New Roman" w:hAnsi="Times New Roman" w:cs="Times New Roman"/>
          <w:color w:val="FF0000"/>
          <w:sz w:val="20"/>
          <w:szCs w:val="20"/>
        </w:rPr>
        <w:t>es who do not send this declaration may undergo to the     assignment repeal in case of awarding selections.</w:t>
      </w:r>
    </w:p>
    <w:p w:rsidR="00300B12" w:rsidRDefault="00827313">
      <w:pPr>
        <w:spacing w:line="240" w:lineRule="auto"/>
        <w:ind w:left="567" w:hanging="567"/>
      </w:pPr>
      <w:r>
        <w:rPr>
          <w:rFonts w:ascii="Times New Roman" w:eastAsia="Times New Roman" w:hAnsi="Times New Roman" w:cs="Times New Roman"/>
          <w:color w:val="FF0000"/>
          <w:sz w:val="20"/>
          <w:szCs w:val="20"/>
        </w:rPr>
        <w:t> </w:t>
      </w:r>
    </w:p>
    <w:p w:rsidR="00300B12" w:rsidRDefault="00300B12">
      <w:pPr>
        <w:widowControl w:val="0"/>
        <w:spacing w:line="240" w:lineRule="auto"/>
        <w:ind w:left="567" w:hanging="207"/>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300B12" w:rsidRDefault="00827313">
      <w:pPr>
        <w:widowControl w:val="0"/>
        <w:spacing w:line="240" w:lineRule="auto"/>
        <w:ind w:left="5664" w:firstLine="707"/>
        <w:jc w:val="both"/>
      </w:pPr>
      <w:r>
        <w:rPr>
          <w:rFonts w:ascii="Times New Roman" w:eastAsia="Times New Roman" w:hAnsi="Times New Roman" w:cs="Times New Roman"/>
          <w:color w:val="FF0000"/>
          <w:sz w:val="20"/>
          <w:szCs w:val="20"/>
        </w:rPr>
        <w:t>signature ……………….. (f)</w:t>
      </w:r>
    </w:p>
    <w:p w:rsidR="00300B12" w:rsidRDefault="00827313">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300B12" w:rsidRDefault="00827313">
      <w:pPr>
        <w:widowControl w:val="0"/>
        <w:spacing w:line="240" w:lineRule="auto"/>
        <w:ind w:left="6372"/>
        <w:jc w:val="both"/>
      </w:pPr>
      <w:r>
        <w:rPr>
          <w:rFonts w:ascii="Times New Roman" w:eastAsia="Times New Roman" w:hAnsi="Times New Roman" w:cs="Times New Roman"/>
          <w:color w:val="FF0000"/>
          <w:sz w:val="20"/>
          <w:szCs w:val="20"/>
        </w:rPr>
        <w:t xml:space="preserve">    not to be authenticated</w:t>
      </w: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ind w:left="360"/>
        <w:jc w:val="both"/>
      </w:pPr>
    </w:p>
    <w:p w:rsidR="00300B12" w:rsidRDefault="00300B12">
      <w:pPr>
        <w:widowControl w:val="0"/>
        <w:spacing w:line="240" w:lineRule="auto"/>
        <w:ind w:left="360"/>
        <w:jc w:val="both"/>
      </w:pPr>
    </w:p>
    <w:p w:rsidR="00300B12" w:rsidRDefault="00827313">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300B12" w:rsidRDefault="00827313">
      <w:pPr>
        <w:widowControl w:val="0"/>
        <w:spacing w:line="240" w:lineRule="auto"/>
        <w:ind w:left="708"/>
        <w:jc w:val="both"/>
      </w:pPr>
      <w:r>
        <w:rPr>
          <w:rFonts w:ascii="Times New Roman" w:eastAsia="Times New Roman" w:hAnsi="Times New Roman" w:cs="Times New Roman"/>
          <w:color w:val="FF0000"/>
          <w:sz w:val="20"/>
          <w:szCs w:val="20"/>
        </w:rPr>
        <w:t>Married women</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must indicate: spinster’s name, first name, last name of the spouse;</w:t>
      </w:r>
    </w:p>
    <w:p w:rsidR="00300B12" w:rsidRDefault="00827313">
      <w:pPr>
        <w:widowControl w:val="0"/>
        <w:spacing w:line="240" w:lineRule="auto"/>
        <w:jc w:val="both"/>
      </w:pPr>
      <w:r>
        <w:rPr>
          <w:rFonts w:ascii="Times New Roman" w:eastAsia="Times New Roman" w:hAnsi="Times New Roman" w:cs="Times New Roman"/>
          <w:sz w:val="20"/>
          <w:szCs w:val="20"/>
        </w:rPr>
        <w:t>b) indicare il possesso della cittadinanza italiana o di uno Sta</w:t>
      </w:r>
      <w:r>
        <w:rPr>
          <w:rFonts w:ascii="Times New Roman" w:eastAsia="Times New Roman" w:hAnsi="Times New Roman" w:cs="Times New Roman"/>
          <w:sz w:val="20"/>
          <w:szCs w:val="20"/>
        </w:rPr>
        <w:t>to estero.</w:t>
      </w:r>
    </w:p>
    <w:p w:rsidR="00300B12" w:rsidRDefault="00827313">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Write the nationality</w:t>
      </w:r>
    </w:p>
    <w:p w:rsidR="00300B12" w:rsidRDefault="00827313">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300B12" w:rsidRDefault="00827313">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300B12" w:rsidRDefault="00827313">
      <w:pPr>
        <w:widowControl w:val="0"/>
        <w:spacing w:line="240" w:lineRule="auto"/>
        <w:jc w:val="both"/>
      </w:pPr>
      <w:r>
        <w:rPr>
          <w:rFonts w:ascii="Times New Roman" w:eastAsia="Times New Roman" w:hAnsi="Times New Roman" w:cs="Times New Roman"/>
          <w:sz w:val="20"/>
          <w:szCs w:val="20"/>
        </w:rPr>
        <w:t>e) di godere dei diritti civili e politici anche nello Stato di appartenenz</w:t>
      </w:r>
      <w:r>
        <w:rPr>
          <w:rFonts w:ascii="Times New Roman" w:eastAsia="Times New Roman" w:hAnsi="Times New Roman" w:cs="Times New Roman"/>
          <w:sz w:val="20"/>
          <w:szCs w:val="20"/>
        </w:rPr>
        <w:t xml:space="preserve">a o di provenienza ovvero i motivi del mancato godimento; </w:t>
      </w:r>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    to enjoy all the civil and political rights in their country of origin or state the reasons preventing them from that enjoyment;</w:t>
      </w:r>
    </w:p>
    <w:p w:rsidR="00300B12" w:rsidRDefault="00827313">
      <w:pPr>
        <w:widowControl w:val="0"/>
        <w:spacing w:line="240" w:lineRule="auto"/>
        <w:jc w:val="both"/>
      </w:pPr>
      <w:r>
        <w:rPr>
          <w:rFonts w:ascii="Times New Roman" w:eastAsia="Times New Roman" w:hAnsi="Times New Roman" w:cs="Times New Roman"/>
          <w:sz w:val="20"/>
          <w:szCs w:val="20"/>
        </w:rPr>
        <w:t>f) apporre la propria firma in calce alla domanda; la stessa non</w:t>
      </w:r>
      <w:r>
        <w:rPr>
          <w:rFonts w:ascii="Times New Roman" w:eastAsia="Times New Roman" w:hAnsi="Times New Roman" w:cs="Times New Roman"/>
          <w:sz w:val="20"/>
          <w:szCs w:val="20"/>
        </w:rPr>
        <w:t xml:space="preserve"> dovrà essere autenticata da alcun pubblico ufficiale.</w:t>
      </w:r>
    </w:p>
    <w:p w:rsidR="00300B12" w:rsidRDefault="00827313">
      <w:pPr>
        <w:widowControl w:val="0"/>
        <w:spacing w:line="240" w:lineRule="auto"/>
      </w:pPr>
      <w:r>
        <w:rPr>
          <w:rFonts w:ascii="Times New Roman" w:eastAsia="Times New Roman" w:hAnsi="Times New Roman" w:cs="Times New Roman"/>
          <w:color w:val="FF0000"/>
          <w:sz w:val="20"/>
          <w:szCs w:val="20"/>
        </w:rPr>
        <w:t>Please sign. The signature must not be authenticated by any public official</w:t>
      </w:r>
    </w:p>
    <w:p w:rsidR="00300B12" w:rsidRDefault="00300B12">
      <w:pPr>
        <w:widowControl w:val="0"/>
        <w:spacing w:line="240" w:lineRule="auto"/>
      </w:pPr>
    </w:p>
    <w:p w:rsidR="00300B12" w:rsidRDefault="00300B12">
      <w:pPr>
        <w:widowControl w:val="0"/>
        <w:spacing w:line="240" w:lineRule="auto"/>
      </w:pPr>
    </w:p>
    <w:p w:rsidR="00300B12" w:rsidRDefault="00300B12">
      <w:pPr>
        <w:widowControl w:val="0"/>
        <w:spacing w:line="240" w:lineRule="auto"/>
      </w:pPr>
    </w:p>
    <w:p w:rsidR="00300B12" w:rsidRDefault="00300B12">
      <w:pPr>
        <w:widowControl w:val="0"/>
        <w:spacing w:line="240" w:lineRule="auto"/>
      </w:pPr>
    </w:p>
    <w:p w:rsidR="00300B12" w:rsidRDefault="00300B12">
      <w:pPr>
        <w:widowControl w:val="0"/>
        <w:spacing w:line="240" w:lineRule="auto"/>
      </w:pPr>
    </w:p>
    <w:p w:rsidR="00300B12" w:rsidRDefault="00300B12">
      <w:pPr>
        <w:widowControl w:val="0"/>
        <w:spacing w:line="240" w:lineRule="auto"/>
      </w:pPr>
    </w:p>
    <w:p w:rsidR="00300B12" w:rsidRDefault="00300B12">
      <w:pPr>
        <w:widowControl w:val="0"/>
        <w:spacing w:line="240" w:lineRule="auto"/>
      </w:pPr>
    </w:p>
    <w:p w:rsidR="00300B12" w:rsidRDefault="00300B12">
      <w:pPr>
        <w:widowControl w:val="0"/>
        <w:spacing w:line="240" w:lineRule="auto"/>
      </w:pP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Allegato “2”</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‘2’</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DICHIARAZIONI SOSTITUTIVE DI  CERTIFICAZIONI</w:t>
      </w:r>
    </w:p>
    <w:p w:rsidR="00300B12" w:rsidRDefault="00827313">
      <w:pPr>
        <w:widowControl w:val="0"/>
        <w:spacing w:line="240" w:lineRule="auto"/>
        <w:jc w:val="both"/>
      </w:pPr>
      <w:r>
        <w:rPr>
          <w:rFonts w:ascii="Times New Roman" w:eastAsia="Times New Roman" w:hAnsi="Times New Roman" w:cs="Times New Roman"/>
        </w:rPr>
        <w:t>(art. 46 del DPR 445 del 28.12.2000)</w:t>
      </w:r>
    </w:p>
    <w:p w:rsidR="00300B12" w:rsidRDefault="00827313">
      <w:pPr>
        <w:widowControl w:val="0"/>
        <w:spacing w:line="240" w:lineRule="auto"/>
        <w:jc w:val="both"/>
      </w:pPr>
      <w:r>
        <w:rPr>
          <w:rFonts w:ascii="Times New Roman" w:eastAsia="Times New Roman" w:hAnsi="Times New Roman" w:cs="Times New Roman"/>
          <w:color w:val="FF0000"/>
          <w:sz w:val="20"/>
          <w:szCs w:val="20"/>
        </w:rPr>
        <w:lastRenderedPageBreak/>
        <w:t>Substitutive declaration of documents</w:t>
      </w:r>
    </w:p>
    <w:p w:rsidR="00300B12" w:rsidRDefault="00827313">
      <w:pPr>
        <w:widowControl w:val="0"/>
        <w:spacing w:line="240" w:lineRule="auto"/>
        <w:jc w:val="both"/>
      </w:pPr>
      <w:r>
        <w:rPr>
          <w:rFonts w:ascii="Times New Roman" w:eastAsia="Times New Roman" w:hAnsi="Times New Roman" w:cs="Times New Roman"/>
          <w:color w:val="FF0000"/>
          <w:sz w:val="20"/>
          <w:szCs w:val="20"/>
        </w:rPr>
        <w:t>(art. 46 of DPR 445 of 28.12.2000)</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Il sottoscritto</w:t>
      </w:r>
    </w:p>
    <w:p w:rsidR="00300B12" w:rsidRDefault="00827313">
      <w:pPr>
        <w:widowControl w:val="0"/>
        <w:spacing w:line="240" w:lineRule="auto"/>
        <w:jc w:val="both"/>
      </w:pPr>
      <w:r>
        <w:rPr>
          <w:rFonts w:ascii="Times New Roman" w:eastAsia="Times New Roman" w:hAnsi="Times New Roman" w:cs="Times New Roman"/>
          <w:color w:val="FF0000"/>
          <w:sz w:val="20"/>
          <w:szCs w:val="20"/>
        </w:rPr>
        <w:t>The undersigned</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COGNOME...........................................................................................................................................</w:t>
      </w:r>
    </w:p>
    <w:p w:rsidR="00300B12" w:rsidRDefault="00827313">
      <w:pPr>
        <w:widowControl w:val="0"/>
        <w:spacing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(per le donne indicare il cognome da nubile)</w:t>
      </w:r>
    </w:p>
    <w:p w:rsidR="00300B12" w:rsidRDefault="00827313">
      <w:pPr>
        <w:widowControl w:val="0"/>
        <w:spacing w:line="240" w:lineRule="auto"/>
      </w:pPr>
      <w:r>
        <w:rPr>
          <w:rFonts w:ascii="Times New Roman" w:eastAsia="Times New Roman" w:hAnsi="Times New Roman" w:cs="Times New Roman"/>
          <w:color w:val="FF0000"/>
        </w:rPr>
        <w:t>NAME</w:t>
      </w:r>
      <w:r>
        <w:rPr>
          <w:rFonts w:ascii="Times New Roman" w:eastAsia="Times New Roman" w:hAnsi="Times New Roman" w:cs="Times New Roman"/>
        </w:rPr>
        <w:t xml:space="preserve"> </w:t>
      </w:r>
      <w:r>
        <w:rPr>
          <w:rFonts w:ascii="Times New Roman" w:eastAsia="Times New Roman" w:hAnsi="Times New Roman" w:cs="Times New Roman"/>
          <w:color w:val="FF0000"/>
        </w:rPr>
        <w:t>(</w:t>
      </w:r>
      <w:r>
        <w:rPr>
          <w:rFonts w:ascii="Times New Roman" w:eastAsia="Times New Roman" w:hAnsi="Times New Roman" w:cs="Times New Roman"/>
          <w:color w:val="FF0000"/>
          <w:sz w:val="20"/>
          <w:szCs w:val="20"/>
        </w:rPr>
        <w:t>Married women</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must indicate: spinster’s name</w:t>
      </w:r>
      <w:r>
        <w:rPr>
          <w:rFonts w:ascii="Times New Roman" w:eastAsia="Times New Roman" w:hAnsi="Times New Roman" w:cs="Times New Roman"/>
        </w:rPr>
        <w:t xml:space="preserve"> NOME..........................................................................................................................................</w:t>
      </w: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color w:val="FF0000"/>
          <w:sz w:val="20"/>
          <w:szCs w:val="20"/>
        </w:rPr>
        <w:t>Surname</w:t>
      </w:r>
    </w:p>
    <w:p w:rsidR="00300B12" w:rsidRDefault="00827313">
      <w:pPr>
        <w:widowControl w:val="0"/>
        <w:spacing w:line="240" w:lineRule="auto"/>
        <w:jc w:val="both"/>
      </w:pPr>
      <w:r>
        <w:rPr>
          <w:rFonts w:ascii="Times New Roman" w:eastAsia="Times New Roman" w:hAnsi="Times New Roman" w:cs="Times New Roman"/>
        </w:rPr>
        <w:t>CODICE FISCALE................................................................................................................................</w:t>
      </w:r>
    </w:p>
    <w:p w:rsidR="00300B12" w:rsidRDefault="00827313">
      <w:pPr>
        <w:widowControl w:val="0"/>
        <w:spacing w:line="240" w:lineRule="auto"/>
        <w:jc w:val="both"/>
      </w:pPr>
      <w:r>
        <w:rPr>
          <w:rFonts w:ascii="Times New Roman" w:eastAsia="Times New Roman" w:hAnsi="Times New Roman" w:cs="Times New Roman"/>
          <w:color w:val="FF0000"/>
          <w:sz w:val="20"/>
          <w:szCs w:val="20"/>
        </w:rPr>
        <w:t>Fiscal Code</w:t>
      </w:r>
    </w:p>
    <w:p w:rsidR="00300B12" w:rsidRDefault="00827313">
      <w:pPr>
        <w:widowControl w:val="0"/>
        <w:spacing w:line="240" w:lineRule="auto"/>
        <w:jc w:val="both"/>
      </w:pPr>
      <w:r>
        <w:rPr>
          <w:rFonts w:ascii="Times New Roman" w:eastAsia="Times New Roman" w:hAnsi="Times New Roman" w:cs="Times New Roman"/>
        </w:rPr>
        <w:t>NATO A...............................................PROV.........................</w:t>
      </w:r>
      <w:r>
        <w:rPr>
          <w:rFonts w:ascii="Times New Roman" w:eastAsia="Times New Roman" w:hAnsi="Times New Roman" w:cs="Times New Roman"/>
        </w:rPr>
        <w:t>.. IL.......................................................</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Country</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Date of birth</w:t>
      </w:r>
    </w:p>
    <w:p w:rsidR="00300B12" w:rsidRDefault="00827313">
      <w:pPr>
        <w:widowControl w:val="0"/>
        <w:spacing w:line="240" w:lineRule="auto"/>
        <w:jc w:val="both"/>
      </w:pPr>
      <w:r>
        <w:rPr>
          <w:rFonts w:ascii="Times New Roman" w:eastAsia="Times New Roman" w:hAnsi="Times New Roman" w:cs="Times New Roman"/>
        </w:rPr>
        <w:t>SESSO...........................</w:t>
      </w:r>
    </w:p>
    <w:p w:rsidR="00300B12" w:rsidRDefault="00827313">
      <w:pPr>
        <w:widowControl w:val="0"/>
        <w:spacing w:line="240" w:lineRule="auto"/>
        <w:jc w:val="both"/>
      </w:pPr>
      <w:r>
        <w:rPr>
          <w:rFonts w:ascii="Times New Roman" w:eastAsia="Times New Roman" w:hAnsi="Times New Roman" w:cs="Times New Roman"/>
          <w:color w:val="FF0000"/>
          <w:sz w:val="20"/>
          <w:szCs w:val="20"/>
        </w:rPr>
        <w:t>Sex</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ATTUALMENTE RESIDENTE A........................................................PROV.....................................</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of residence</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INDIRIZZO...................................................................................C.A.P..................</w:t>
      </w: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300B12" w:rsidRDefault="00827313">
      <w:pPr>
        <w:widowControl w:val="0"/>
        <w:spacing w:line="240" w:lineRule="auto"/>
        <w:jc w:val="both"/>
      </w:pPr>
      <w:r>
        <w:rPr>
          <w:rFonts w:ascii="Times New Roman" w:eastAsia="Times New Roman" w:hAnsi="Times New Roman" w:cs="Times New Roman"/>
        </w:rPr>
        <w:t>TELEFONO: PREFISSO............................................NUMERO.........................................................</w:t>
      </w:r>
    </w:p>
    <w:p w:rsidR="00300B12" w:rsidRDefault="00827313">
      <w:pPr>
        <w:widowControl w:val="0"/>
        <w:spacing w:line="240" w:lineRule="auto"/>
        <w:jc w:val="both"/>
      </w:pPr>
      <w:r>
        <w:rPr>
          <w:rFonts w:ascii="Times New Roman" w:eastAsia="Times New Roman" w:hAnsi="Times New Roman" w:cs="Times New Roman"/>
          <w:color w:val="FF0000"/>
          <w:sz w:val="20"/>
          <w:szCs w:val="20"/>
        </w:rPr>
        <w:t>Telephone number</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consapevole delle responsabilità penali previste dagli artt</w:t>
      </w:r>
      <w:r>
        <w:rPr>
          <w:rFonts w:ascii="Times New Roman" w:eastAsia="Times New Roman" w:hAnsi="Times New Roman" w:cs="Times New Roman"/>
        </w:rPr>
        <w:t>.75 e 76 del DPR 445/2000 per le ipotesi di falsi atti e dichiarazioni mendaci.</w:t>
      </w:r>
    </w:p>
    <w:p w:rsidR="00300B12" w:rsidRDefault="00827313">
      <w:pPr>
        <w:widowControl w:val="0"/>
        <w:spacing w:line="240" w:lineRule="auto"/>
        <w:jc w:val="both"/>
      </w:pPr>
      <w:r>
        <w:rPr>
          <w:rFonts w:ascii="Times New Roman" w:eastAsia="Times New Roman" w:hAnsi="Times New Roman" w:cs="Times New Roman"/>
          <w:color w:val="FF0000"/>
          <w:sz w:val="20"/>
          <w:szCs w:val="20"/>
        </w:rPr>
        <w:t>Aware of the criminal liabilities with reference to art. 75 and 76 of the Presidential Decree (Decreto presidenziale) 445/2000 for the hypothesis in false actions and declarati</w:t>
      </w:r>
      <w:r>
        <w:rPr>
          <w:rFonts w:ascii="Times New Roman" w:eastAsia="Times New Roman" w:hAnsi="Times New Roman" w:cs="Times New Roman"/>
          <w:color w:val="FF0000"/>
          <w:sz w:val="20"/>
          <w:szCs w:val="20"/>
        </w:rPr>
        <w:t>ons</w:t>
      </w:r>
    </w:p>
    <w:p w:rsidR="00300B12" w:rsidRDefault="00300B12">
      <w:pPr>
        <w:widowControl w:val="0"/>
        <w:spacing w:line="240" w:lineRule="auto"/>
        <w:jc w:val="both"/>
      </w:pPr>
    </w:p>
    <w:p w:rsidR="00300B12" w:rsidRDefault="00827313">
      <w:pPr>
        <w:widowControl w:val="0"/>
        <w:spacing w:line="240" w:lineRule="auto"/>
        <w:jc w:val="center"/>
      </w:pPr>
      <w:r>
        <w:rPr>
          <w:rFonts w:ascii="Times New Roman" w:eastAsia="Times New Roman" w:hAnsi="Times New Roman" w:cs="Times New Roman"/>
        </w:rPr>
        <w:t>DICHIARA:</w:t>
      </w:r>
    </w:p>
    <w:p w:rsidR="00300B12" w:rsidRDefault="00827313">
      <w:pPr>
        <w:widowControl w:val="0"/>
        <w:spacing w:line="240" w:lineRule="auto"/>
        <w:jc w:val="center"/>
      </w:pPr>
      <w:r>
        <w:rPr>
          <w:rFonts w:ascii="Times New Roman" w:eastAsia="Times New Roman" w:hAnsi="Times New Roman" w:cs="Times New Roman"/>
          <w:color w:val="FF0000"/>
          <w:sz w:val="20"/>
          <w:szCs w:val="20"/>
        </w:rPr>
        <w:t>declares</w:t>
      </w:r>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r>
        <w:rPr>
          <w:rFonts w:ascii="Times New Roman" w:eastAsia="Times New Roman" w:hAnsi="Times New Roman" w:cs="Times New Roman"/>
        </w:rPr>
        <w:t>...........................................................................................................................................................</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Luogo e data.............................................</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and date</w:t>
      </w:r>
    </w:p>
    <w:p w:rsidR="00300B12" w:rsidRDefault="00827313">
      <w:pPr>
        <w:widowControl w:val="0"/>
        <w:spacing w:line="240" w:lineRule="auto"/>
        <w:jc w:val="both"/>
      </w:pPr>
      <w:r>
        <w:rPr>
          <w:rFonts w:ascii="Times New Roman" w:eastAsia="Times New Roman" w:hAnsi="Times New Roman" w:cs="Times New Roman"/>
        </w:rPr>
        <w:t xml:space="preserve">                                                                                                                  Il dichiarante</w:t>
      </w:r>
    </w:p>
    <w:p w:rsidR="00300B12" w:rsidRDefault="00827313">
      <w:pPr>
        <w:widowControl w:val="0"/>
        <w:spacing w:line="240" w:lineRule="auto"/>
        <w:jc w:val="both"/>
      </w:pP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The undrsigned</w:t>
      </w:r>
    </w:p>
    <w:p w:rsidR="00300B12" w:rsidRDefault="00827313">
      <w:pPr>
        <w:widowControl w:val="0"/>
        <w:spacing w:line="240" w:lineRule="auto"/>
        <w:jc w:val="both"/>
      </w:pPr>
      <w:r>
        <w:rPr>
          <w:rFonts w:ascii="Times New Roman" w:eastAsia="Times New Roman" w:hAnsi="Times New Roman" w:cs="Times New Roman"/>
        </w:rPr>
        <w:t>Allegato “3”</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‘3’</w:t>
      </w: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DICHIARAZIONI SOSTITUTIVE DELL’ATTO DI NOTORIETA’</w:t>
      </w:r>
    </w:p>
    <w:p w:rsidR="00300B12" w:rsidRDefault="00827313">
      <w:pPr>
        <w:widowControl w:val="0"/>
        <w:spacing w:line="240" w:lineRule="auto"/>
        <w:jc w:val="both"/>
      </w:pPr>
      <w:r>
        <w:rPr>
          <w:rFonts w:ascii="Times New Roman" w:eastAsia="Times New Roman" w:hAnsi="Times New Roman" w:cs="Times New Roman"/>
          <w:color w:val="FF0000"/>
          <w:sz w:val="20"/>
          <w:szCs w:val="20"/>
        </w:rPr>
        <w:t>Substitutive declaration of attested affidavit deed</w:t>
      </w:r>
    </w:p>
    <w:p w:rsidR="00300B12" w:rsidRDefault="00827313">
      <w:pPr>
        <w:widowControl w:val="0"/>
        <w:spacing w:line="240" w:lineRule="auto"/>
        <w:jc w:val="both"/>
      </w:pPr>
      <w:r>
        <w:rPr>
          <w:rFonts w:ascii="Times New Roman" w:eastAsia="Times New Roman" w:hAnsi="Times New Roman" w:cs="Times New Roman"/>
        </w:rPr>
        <w:lastRenderedPageBreak/>
        <w:t>(artt. 19 e 47 del DPR 445 del 28.12.2000)</w:t>
      </w:r>
    </w:p>
    <w:p w:rsidR="00300B12" w:rsidRDefault="00827313">
      <w:pPr>
        <w:widowControl w:val="0"/>
        <w:spacing w:line="240" w:lineRule="auto"/>
        <w:jc w:val="both"/>
      </w:pPr>
      <w:r>
        <w:rPr>
          <w:rFonts w:ascii="Times New Roman" w:eastAsia="Times New Roman" w:hAnsi="Times New Roman" w:cs="Times New Roman"/>
          <w:color w:val="FF0000"/>
          <w:sz w:val="20"/>
          <w:szCs w:val="20"/>
        </w:rPr>
        <w:t>(artt. 19 and  47 of  DPR 445 of 28.12.2000)</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Il sottoscritto</w:t>
      </w:r>
    </w:p>
    <w:p w:rsidR="00300B12" w:rsidRDefault="00827313">
      <w:pPr>
        <w:widowControl w:val="0"/>
        <w:spacing w:line="240" w:lineRule="auto"/>
        <w:jc w:val="both"/>
      </w:pPr>
      <w:r>
        <w:rPr>
          <w:rFonts w:ascii="Times New Roman" w:eastAsia="Times New Roman" w:hAnsi="Times New Roman" w:cs="Times New Roman"/>
          <w:color w:val="FF0000"/>
          <w:sz w:val="20"/>
          <w:szCs w:val="20"/>
        </w:rPr>
        <w:t>The undersigned</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COGNOME...........................................................................</w:t>
      </w: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 xml:space="preserve">                    (per le donne indicare il cognome da nubile)</w:t>
      </w:r>
    </w:p>
    <w:p w:rsidR="00300B12" w:rsidRDefault="00827313">
      <w:pPr>
        <w:widowControl w:val="0"/>
        <w:spacing w:line="240" w:lineRule="auto"/>
      </w:pPr>
      <w:r>
        <w:rPr>
          <w:rFonts w:ascii="Times New Roman" w:eastAsia="Times New Roman" w:hAnsi="Times New Roman" w:cs="Times New Roman"/>
          <w:color w:val="FF0000"/>
        </w:rPr>
        <w:t>NAME</w:t>
      </w:r>
      <w:r>
        <w:rPr>
          <w:rFonts w:ascii="Times New Roman" w:eastAsia="Times New Roman" w:hAnsi="Times New Roman" w:cs="Times New Roman"/>
        </w:rPr>
        <w:t xml:space="preserve"> </w:t>
      </w:r>
      <w:r>
        <w:rPr>
          <w:rFonts w:ascii="Times New Roman" w:eastAsia="Times New Roman" w:hAnsi="Times New Roman" w:cs="Times New Roman"/>
          <w:color w:val="FF0000"/>
        </w:rPr>
        <w:t>(</w:t>
      </w:r>
      <w:r>
        <w:rPr>
          <w:rFonts w:ascii="Times New Roman" w:eastAsia="Times New Roman" w:hAnsi="Times New Roman" w:cs="Times New Roman"/>
          <w:color w:val="FF0000"/>
          <w:sz w:val="20"/>
          <w:szCs w:val="20"/>
        </w:rPr>
        <w:t>Married women</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must indicate: spinster’s name</w:t>
      </w:r>
      <w:r>
        <w:rPr>
          <w:rFonts w:ascii="Times New Roman" w:eastAsia="Times New Roman" w:hAnsi="Times New Roman" w:cs="Times New Roman"/>
        </w:rPr>
        <w:t xml:space="preserve"> NOME.......................................................................</w:t>
      </w: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color w:val="FF0000"/>
          <w:sz w:val="20"/>
          <w:szCs w:val="20"/>
        </w:rPr>
        <w:t>Surname</w:t>
      </w:r>
    </w:p>
    <w:p w:rsidR="00300B12" w:rsidRDefault="00827313">
      <w:pPr>
        <w:widowControl w:val="0"/>
        <w:spacing w:line="240" w:lineRule="auto"/>
        <w:jc w:val="both"/>
      </w:pPr>
      <w:r>
        <w:rPr>
          <w:rFonts w:ascii="Times New Roman" w:eastAsia="Times New Roman" w:hAnsi="Times New Roman" w:cs="Times New Roman"/>
        </w:rPr>
        <w:t>CODICE FISCALE................................................................................................................................</w:t>
      </w:r>
    </w:p>
    <w:p w:rsidR="00300B12" w:rsidRDefault="00827313">
      <w:pPr>
        <w:widowControl w:val="0"/>
        <w:spacing w:line="240" w:lineRule="auto"/>
        <w:jc w:val="both"/>
      </w:pPr>
      <w:r>
        <w:rPr>
          <w:rFonts w:ascii="Times New Roman" w:eastAsia="Times New Roman" w:hAnsi="Times New Roman" w:cs="Times New Roman"/>
          <w:color w:val="FF0000"/>
          <w:sz w:val="20"/>
          <w:szCs w:val="20"/>
        </w:rPr>
        <w:t>Fiscal Code</w:t>
      </w:r>
    </w:p>
    <w:p w:rsidR="00300B12" w:rsidRDefault="00827313">
      <w:pPr>
        <w:widowControl w:val="0"/>
        <w:spacing w:line="240" w:lineRule="auto"/>
        <w:jc w:val="both"/>
      </w:pPr>
      <w:r>
        <w:rPr>
          <w:rFonts w:ascii="Times New Roman" w:eastAsia="Times New Roman" w:hAnsi="Times New Roman" w:cs="Times New Roman"/>
        </w:rPr>
        <w:t>NATO A.........</w:t>
      </w:r>
      <w:r>
        <w:rPr>
          <w:rFonts w:ascii="Times New Roman" w:eastAsia="Times New Roman" w:hAnsi="Times New Roman" w:cs="Times New Roman"/>
        </w:rPr>
        <w:t>......................................PROV........................... IL.......................................................</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Country</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Date of birth</w:t>
      </w:r>
    </w:p>
    <w:p w:rsidR="00300B12" w:rsidRDefault="00827313">
      <w:pPr>
        <w:widowControl w:val="0"/>
        <w:spacing w:line="240" w:lineRule="auto"/>
        <w:jc w:val="both"/>
      </w:pPr>
      <w:r>
        <w:rPr>
          <w:rFonts w:ascii="Times New Roman" w:eastAsia="Times New Roman" w:hAnsi="Times New Roman" w:cs="Times New Roman"/>
        </w:rPr>
        <w:t>SESSO...........................</w:t>
      </w:r>
    </w:p>
    <w:p w:rsidR="00300B12" w:rsidRDefault="00827313">
      <w:pPr>
        <w:widowControl w:val="0"/>
        <w:spacing w:line="240" w:lineRule="auto"/>
        <w:jc w:val="both"/>
      </w:pPr>
      <w:r>
        <w:rPr>
          <w:rFonts w:ascii="Times New Roman" w:eastAsia="Times New Roman" w:hAnsi="Times New Roman" w:cs="Times New Roman"/>
          <w:color w:val="FF0000"/>
          <w:sz w:val="20"/>
          <w:szCs w:val="20"/>
        </w:rPr>
        <w:t>Sex</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ATTUALMENTE RESIDENTE A...</w:t>
      </w:r>
      <w:r>
        <w:rPr>
          <w:rFonts w:ascii="Times New Roman" w:eastAsia="Times New Roman" w:hAnsi="Times New Roman" w:cs="Times New Roman"/>
        </w:rPr>
        <w:t>.....................................................PROV.....................................</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of residence</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INDIRIZZO...................................................................................C.A.P............................................</w:t>
      </w: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300B12" w:rsidRDefault="00827313">
      <w:pPr>
        <w:widowControl w:val="0"/>
        <w:spacing w:line="240" w:lineRule="auto"/>
        <w:jc w:val="both"/>
      </w:pPr>
      <w:r>
        <w:rPr>
          <w:rFonts w:ascii="Times New Roman" w:eastAsia="Times New Roman" w:hAnsi="Times New Roman" w:cs="Times New Roman"/>
        </w:rPr>
        <w:t>TELEFONO: PREFISSO............................................NUMERO.........................................................</w:t>
      </w:r>
    </w:p>
    <w:p w:rsidR="00300B12" w:rsidRDefault="00827313">
      <w:pPr>
        <w:widowControl w:val="0"/>
        <w:spacing w:line="240" w:lineRule="auto"/>
        <w:jc w:val="both"/>
      </w:pPr>
      <w:r>
        <w:rPr>
          <w:rFonts w:ascii="Times New Roman" w:eastAsia="Times New Roman" w:hAnsi="Times New Roman" w:cs="Times New Roman"/>
          <w:color w:val="FF0000"/>
          <w:sz w:val="20"/>
          <w:szCs w:val="20"/>
        </w:rPr>
        <w:t>Telephone number</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00B12" w:rsidRDefault="00827313">
      <w:pPr>
        <w:widowControl w:val="0"/>
        <w:spacing w:line="240" w:lineRule="auto"/>
        <w:jc w:val="both"/>
      </w:pPr>
      <w:r>
        <w:rPr>
          <w:rFonts w:ascii="Times New Roman" w:eastAsia="Times New Roman" w:hAnsi="Times New Roman" w:cs="Times New Roman"/>
          <w:color w:val="FF0000"/>
          <w:sz w:val="20"/>
          <w:szCs w:val="20"/>
        </w:rPr>
        <w:t>Aware of the criminal liabilities with reference to art. 75 and 76 of the Presidential Decree (Decreto presidenziale)</w:t>
      </w:r>
      <w:r>
        <w:rPr>
          <w:rFonts w:ascii="Times New Roman" w:eastAsia="Times New Roman" w:hAnsi="Times New Roman" w:cs="Times New Roman"/>
          <w:color w:val="FF0000"/>
          <w:sz w:val="20"/>
          <w:szCs w:val="20"/>
        </w:rPr>
        <w:t xml:space="preserve"> 445/2000 for the hypothesis in false actions and declarations</w:t>
      </w:r>
    </w:p>
    <w:p w:rsidR="00300B12" w:rsidRDefault="00300B12">
      <w:pPr>
        <w:widowControl w:val="0"/>
        <w:spacing w:line="240" w:lineRule="auto"/>
        <w:jc w:val="both"/>
      </w:pPr>
    </w:p>
    <w:p w:rsidR="00300B12" w:rsidRDefault="00827313">
      <w:pPr>
        <w:widowControl w:val="0"/>
        <w:spacing w:line="240" w:lineRule="auto"/>
        <w:jc w:val="center"/>
      </w:pPr>
      <w:r>
        <w:rPr>
          <w:rFonts w:ascii="Times New Roman" w:eastAsia="Times New Roman" w:hAnsi="Times New Roman" w:cs="Times New Roman"/>
        </w:rPr>
        <w:t>DICHIARA:</w:t>
      </w:r>
    </w:p>
    <w:p w:rsidR="00300B12" w:rsidRDefault="00827313">
      <w:pPr>
        <w:widowControl w:val="0"/>
        <w:spacing w:line="240" w:lineRule="auto"/>
        <w:jc w:val="center"/>
      </w:pPr>
      <w:r>
        <w:rPr>
          <w:rFonts w:ascii="Times New Roman" w:eastAsia="Times New Roman" w:hAnsi="Times New Roman" w:cs="Times New Roman"/>
          <w:color w:val="FF0000"/>
          <w:sz w:val="20"/>
          <w:szCs w:val="20"/>
        </w:rPr>
        <w:t>declares</w:t>
      </w:r>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r>
        <w:rPr>
          <w:rFonts w:ascii="Times New Roman" w:eastAsia="Times New Roman" w:hAnsi="Times New Roman" w:cs="Times New Roman"/>
        </w:rPr>
        <w:t>.................................................................</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Luogo e data.............................................</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and date</w:t>
      </w:r>
    </w:p>
    <w:p w:rsidR="00300B12" w:rsidRDefault="00827313">
      <w:pPr>
        <w:widowControl w:val="0"/>
        <w:spacing w:line="240" w:lineRule="auto"/>
        <w:jc w:val="both"/>
      </w:pPr>
      <w:r>
        <w:rPr>
          <w:rFonts w:ascii="Times New Roman" w:eastAsia="Times New Roman" w:hAnsi="Times New Roman" w:cs="Times New Roman"/>
        </w:rPr>
        <w:t xml:space="preserve">                                                                                                                  Il</w:t>
      </w:r>
      <w:r>
        <w:rPr>
          <w:rFonts w:ascii="Times New Roman" w:eastAsia="Times New Roman" w:hAnsi="Times New Roman" w:cs="Times New Roman"/>
        </w:rPr>
        <w:t xml:space="preserve"> dichiarante</w:t>
      </w:r>
    </w:p>
    <w:p w:rsidR="00300B12" w:rsidRDefault="00827313">
      <w:pPr>
        <w:widowControl w:val="0"/>
        <w:spacing w:line="240" w:lineRule="auto"/>
        <w:ind w:left="6480"/>
        <w:jc w:val="both"/>
      </w:pPr>
      <w:r>
        <w:rPr>
          <w:rFonts w:ascii="Times New Roman" w:eastAsia="Times New Roman" w:hAnsi="Times New Roman" w:cs="Times New Roman"/>
        </w:rPr>
        <w:t xml:space="preserve">    </w:t>
      </w:r>
      <w:r>
        <w:rPr>
          <w:rFonts w:ascii="Times New Roman" w:eastAsia="Times New Roman" w:hAnsi="Times New Roman" w:cs="Times New Roman"/>
          <w:color w:val="FF0000"/>
          <w:sz w:val="20"/>
          <w:szCs w:val="20"/>
        </w:rPr>
        <w:t>The undersigned</w:t>
      </w:r>
    </w:p>
    <w:p w:rsidR="00300B12" w:rsidRDefault="00827313">
      <w:pPr>
        <w:widowControl w:val="0"/>
        <w:spacing w:line="240" w:lineRule="auto"/>
        <w:jc w:val="both"/>
      </w:pPr>
      <w:r>
        <w:rPr>
          <w:rFonts w:ascii="Times New Roman" w:eastAsia="Times New Roman" w:hAnsi="Times New Roman" w:cs="Times New Roman"/>
        </w:rPr>
        <w:t>Allegato “4”</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‘4’</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Codice Etico di Ateneo</w:t>
      </w:r>
    </w:p>
    <w:p w:rsidR="00300B12" w:rsidRDefault="00827313">
      <w:pPr>
        <w:widowControl w:val="0"/>
        <w:spacing w:line="240" w:lineRule="auto"/>
        <w:jc w:val="both"/>
      </w:pPr>
      <w:r>
        <w:rPr>
          <w:rFonts w:ascii="Times New Roman" w:eastAsia="Times New Roman" w:hAnsi="Times New Roman" w:cs="Times New Roman"/>
        </w:rPr>
        <w:t>(DR n.48 del 27.11.2008)</w:t>
      </w:r>
    </w:p>
    <w:p w:rsidR="00300B12" w:rsidRDefault="00827313">
      <w:pPr>
        <w:widowControl w:val="0"/>
        <w:tabs>
          <w:tab w:val="left" w:pos="1800"/>
        </w:tabs>
        <w:spacing w:line="240" w:lineRule="auto"/>
        <w:jc w:val="both"/>
      </w:pPr>
      <w:r>
        <w:rPr>
          <w:rFonts w:ascii="Times New Roman" w:eastAsia="Times New Roman" w:hAnsi="Times New Roman" w:cs="Times New Roman"/>
          <w:color w:val="FF0000"/>
          <w:sz w:val="20"/>
          <w:szCs w:val="20"/>
        </w:rPr>
        <w:t>University Code  of Ethics</w:t>
      </w:r>
    </w:p>
    <w:p w:rsidR="00300B12" w:rsidRDefault="00827313">
      <w:pPr>
        <w:widowControl w:val="0"/>
        <w:spacing w:line="240" w:lineRule="auto"/>
        <w:jc w:val="both"/>
      </w:pPr>
      <w:r>
        <w:rPr>
          <w:rFonts w:ascii="Times New Roman" w:eastAsia="Times New Roman" w:hAnsi="Times New Roman" w:cs="Times New Roman"/>
          <w:color w:val="FF0000"/>
          <w:sz w:val="20"/>
          <w:szCs w:val="20"/>
        </w:rPr>
        <w:t>(DR no.48 of 27.11.2008)</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Il sottoscritto</w:t>
      </w:r>
    </w:p>
    <w:p w:rsidR="00300B12" w:rsidRDefault="00827313">
      <w:pPr>
        <w:widowControl w:val="0"/>
        <w:spacing w:line="240" w:lineRule="auto"/>
        <w:jc w:val="both"/>
      </w:pPr>
      <w:r>
        <w:rPr>
          <w:rFonts w:ascii="Times New Roman" w:eastAsia="Times New Roman" w:hAnsi="Times New Roman" w:cs="Times New Roman"/>
          <w:color w:val="FF0000"/>
          <w:sz w:val="20"/>
          <w:szCs w:val="20"/>
        </w:rPr>
        <w:t>The undersigned</w:t>
      </w:r>
    </w:p>
    <w:p w:rsidR="00300B12" w:rsidRDefault="00827313">
      <w:pPr>
        <w:widowControl w:val="0"/>
        <w:spacing w:line="240" w:lineRule="auto"/>
        <w:jc w:val="both"/>
      </w:pPr>
      <w:r>
        <w:rPr>
          <w:rFonts w:ascii="Times New Roman" w:eastAsia="Times New Roman" w:hAnsi="Times New Roman" w:cs="Times New Roman"/>
        </w:rPr>
        <w:t>COGNOME......................................................</w:t>
      </w:r>
      <w:r>
        <w:rPr>
          <w:rFonts w:ascii="Times New Roman" w:eastAsia="Times New Roman" w:hAnsi="Times New Roman" w:cs="Times New Roman"/>
        </w:rPr>
        <w:t>.....................................................................................</w:t>
      </w:r>
    </w:p>
    <w:p w:rsidR="00300B12" w:rsidRDefault="00827313">
      <w:pPr>
        <w:widowControl w:val="0"/>
        <w:spacing w:line="240" w:lineRule="auto"/>
      </w:pPr>
      <w:r>
        <w:rPr>
          <w:rFonts w:ascii="Times New Roman" w:eastAsia="Times New Roman" w:hAnsi="Times New Roman" w:cs="Times New Roman"/>
          <w:color w:val="FF0000"/>
        </w:rPr>
        <w:t>NAME</w:t>
      </w:r>
      <w:r>
        <w:rPr>
          <w:rFonts w:ascii="Times New Roman" w:eastAsia="Times New Roman" w:hAnsi="Times New Roman" w:cs="Times New Roman"/>
        </w:rPr>
        <w:t xml:space="preserve"> </w:t>
      </w:r>
    </w:p>
    <w:p w:rsidR="00300B12" w:rsidRDefault="00827313">
      <w:pPr>
        <w:widowControl w:val="0"/>
        <w:spacing w:line="240" w:lineRule="auto"/>
      </w:pPr>
      <w:r>
        <w:rPr>
          <w:rFonts w:ascii="Times New Roman" w:eastAsia="Times New Roman" w:hAnsi="Times New Roman" w:cs="Times New Roman"/>
        </w:rPr>
        <w:t>NOME....................................................................................................................................................</w:t>
      </w:r>
    </w:p>
    <w:p w:rsidR="00300B12" w:rsidRDefault="00827313">
      <w:pPr>
        <w:widowControl w:val="0"/>
        <w:spacing w:line="240" w:lineRule="auto"/>
        <w:jc w:val="both"/>
      </w:pPr>
      <w:r>
        <w:rPr>
          <w:rFonts w:ascii="Times New Roman" w:eastAsia="Times New Roman" w:hAnsi="Times New Roman" w:cs="Times New Roman"/>
          <w:color w:val="FF0000"/>
          <w:sz w:val="20"/>
          <w:szCs w:val="20"/>
        </w:rPr>
        <w:t>Surname</w:t>
      </w:r>
    </w:p>
    <w:p w:rsidR="00300B12" w:rsidRDefault="00827313">
      <w:pPr>
        <w:widowControl w:val="0"/>
        <w:spacing w:line="240" w:lineRule="auto"/>
        <w:jc w:val="both"/>
      </w:pPr>
      <w:r>
        <w:rPr>
          <w:rFonts w:ascii="Times New Roman" w:eastAsia="Times New Roman" w:hAnsi="Times New Roman" w:cs="Times New Roman"/>
        </w:rPr>
        <w:t>NATO A...............................................PROV........................... IL.......................................................</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Country</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Date of birth</w:t>
      </w:r>
    </w:p>
    <w:p w:rsidR="00300B12" w:rsidRDefault="00827313">
      <w:pPr>
        <w:widowControl w:val="0"/>
        <w:spacing w:line="240" w:lineRule="auto"/>
        <w:jc w:val="both"/>
      </w:pPr>
      <w:r>
        <w:rPr>
          <w:rFonts w:ascii="Times New Roman" w:eastAsia="Times New Roman" w:hAnsi="Times New Roman" w:cs="Times New Roman"/>
        </w:rPr>
        <w:t>SESSO...........................</w:t>
      </w:r>
    </w:p>
    <w:p w:rsidR="00300B12" w:rsidRDefault="00827313">
      <w:pPr>
        <w:widowControl w:val="0"/>
        <w:spacing w:line="240" w:lineRule="auto"/>
        <w:jc w:val="both"/>
      </w:pPr>
      <w:r>
        <w:rPr>
          <w:rFonts w:ascii="Times New Roman" w:eastAsia="Times New Roman" w:hAnsi="Times New Roman" w:cs="Times New Roman"/>
          <w:color w:val="FF0000"/>
          <w:sz w:val="20"/>
          <w:szCs w:val="20"/>
        </w:rPr>
        <w:t>Sex</w:t>
      </w:r>
    </w:p>
    <w:p w:rsidR="00300B12" w:rsidRDefault="00827313">
      <w:pPr>
        <w:widowControl w:val="0"/>
        <w:spacing w:line="240" w:lineRule="auto"/>
        <w:jc w:val="both"/>
      </w:pPr>
      <w:r>
        <w:rPr>
          <w:rFonts w:ascii="Times New Roman" w:eastAsia="Times New Roman" w:hAnsi="Times New Roman" w:cs="Times New Roman"/>
        </w:rPr>
        <w:t>RESIDENTE A.</w:t>
      </w:r>
      <w:r>
        <w:rPr>
          <w:rFonts w:ascii="Times New Roman" w:eastAsia="Times New Roman" w:hAnsi="Times New Roman" w:cs="Times New Roman"/>
        </w:rPr>
        <w:t>.......................................................PROV.....................................</w:t>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of residence</w:t>
      </w:r>
    </w:p>
    <w:p w:rsidR="00300B12" w:rsidRDefault="00827313">
      <w:pPr>
        <w:widowControl w:val="0"/>
        <w:spacing w:line="240" w:lineRule="auto"/>
        <w:jc w:val="both"/>
      </w:pPr>
      <w:r>
        <w:rPr>
          <w:rFonts w:ascii="Times New Roman" w:eastAsia="Times New Roman" w:hAnsi="Times New Roman" w:cs="Times New Roman"/>
        </w:rPr>
        <w:t>INDIRIZZO...................................................................................C.A.P...........................................</w:t>
      </w: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Aware of the criminal liabilities with reference to art. 75 and 76 of the Presidential </w:t>
      </w:r>
      <w:r>
        <w:rPr>
          <w:rFonts w:ascii="Times New Roman" w:eastAsia="Times New Roman" w:hAnsi="Times New Roman" w:cs="Times New Roman"/>
          <w:color w:val="FF0000"/>
          <w:sz w:val="20"/>
          <w:szCs w:val="20"/>
        </w:rPr>
        <w:t>Decree (Decreto presidenziale) 445/2000 for the hypothesis in false actions and declarations</w:t>
      </w:r>
    </w:p>
    <w:p w:rsidR="00300B12" w:rsidRDefault="00300B12">
      <w:pPr>
        <w:widowControl w:val="0"/>
        <w:spacing w:line="240" w:lineRule="auto"/>
        <w:jc w:val="both"/>
      </w:pPr>
    </w:p>
    <w:p w:rsidR="00300B12" w:rsidRDefault="00827313">
      <w:pPr>
        <w:widowControl w:val="0"/>
        <w:spacing w:line="240" w:lineRule="auto"/>
        <w:jc w:val="center"/>
      </w:pPr>
      <w:r>
        <w:rPr>
          <w:rFonts w:ascii="Times New Roman" w:eastAsia="Times New Roman" w:hAnsi="Times New Roman" w:cs="Times New Roman"/>
        </w:rPr>
        <w:t>DICHIARA:</w:t>
      </w:r>
    </w:p>
    <w:p w:rsidR="00300B12" w:rsidRDefault="00827313">
      <w:pPr>
        <w:widowControl w:val="0"/>
        <w:spacing w:line="240" w:lineRule="auto"/>
        <w:jc w:val="center"/>
      </w:pPr>
      <w:r>
        <w:rPr>
          <w:rFonts w:ascii="Times New Roman" w:eastAsia="Times New Roman" w:hAnsi="Times New Roman" w:cs="Times New Roman"/>
          <w:color w:val="FF0000"/>
          <w:sz w:val="20"/>
          <w:szCs w:val="20"/>
        </w:rPr>
        <w:t>declares</w:t>
      </w:r>
    </w:p>
    <w:p w:rsidR="00300B12" w:rsidRDefault="00300B12">
      <w:pPr>
        <w:widowControl w:val="0"/>
        <w:spacing w:line="240" w:lineRule="auto"/>
        <w:jc w:val="center"/>
      </w:pPr>
    </w:p>
    <w:p w:rsidR="00300B12" w:rsidRDefault="00827313">
      <w:pPr>
        <w:widowControl w:val="0"/>
        <w:spacing w:line="240" w:lineRule="auto"/>
        <w:jc w:val="both"/>
      </w:pPr>
      <w:r>
        <w:rPr>
          <w:rFonts w:ascii="Times New Roman" w:eastAsia="Times New Roman" w:hAnsi="Times New Roman" w:cs="Times New Roman"/>
          <w:b/>
        </w:rPr>
        <w:t>di non essere</w:t>
      </w:r>
      <w:r>
        <w:rPr>
          <w:rFonts w:ascii="Times New Roman" w:eastAsia="Times New Roman" w:hAnsi="Times New Roman" w:cs="Times New Roman"/>
        </w:rPr>
        <w:t xml:space="preserve">   parente (fino al 3° grado) affine (fino al 2° grado) o convivente di un professore, di un ricercatore o di un componente del personale tecnico amministrativo di questo Ateneo</w:t>
      </w:r>
    </w:p>
    <w:p w:rsidR="00300B12" w:rsidRDefault="00827313">
      <w:pPr>
        <w:spacing w:line="240" w:lineRule="auto"/>
      </w:pPr>
      <w:r>
        <w:rPr>
          <w:rFonts w:ascii="Times New Roman" w:eastAsia="Times New Roman" w:hAnsi="Times New Roman" w:cs="Times New Roman"/>
          <w:color w:val="FF0000"/>
          <w:sz w:val="20"/>
          <w:szCs w:val="20"/>
        </w:rPr>
        <w:t>not to be a relative (up to 3rd degree) or relative-in-law (up to the 2</w:t>
      </w:r>
      <w:r>
        <w:rPr>
          <w:rFonts w:ascii="Times New Roman" w:eastAsia="Times New Roman" w:hAnsi="Times New Roman" w:cs="Times New Roman"/>
          <w:color w:val="FF0000"/>
          <w:sz w:val="20"/>
          <w:szCs w:val="20"/>
          <w:vertAlign w:val="superscript"/>
        </w:rPr>
        <w:t>nd</w:t>
      </w:r>
      <w:r>
        <w:rPr>
          <w:rFonts w:ascii="Times New Roman" w:eastAsia="Times New Roman" w:hAnsi="Times New Roman" w:cs="Times New Roman"/>
          <w:color w:val="FF0000"/>
          <w:sz w:val="20"/>
          <w:szCs w:val="20"/>
        </w:rPr>
        <w:t xml:space="preserve"> degr</w:t>
      </w:r>
      <w:r>
        <w:rPr>
          <w:rFonts w:ascii="Times New Roman" w:eastAsia="Times New Roman" w:hAnsi="Times New Roman" w:cs="Times New Roman"/>
          <w:color w:val="FF0000"/>
          <w:sz w:val="20"/>
          <w:szCs w:val="20"/>
        </w:rPr>
        <w:t>ee) or an unmarried partner of a professor, a researcher or a member of the administrative staff of this University</w:t>
      </w:r>
    </w:p>
    <w:p w:rsidR="00300B12" w:rsidRDefault="00300B12">
      <w:pPr>
        <w:spacing w:line="240" w:lineRule="auto"/>
      </w:pPr>
    </w:p>
    <w:p w:rsidR="00300B12" w:rsidRDefault="00827313">
      <w:pPr>
        <w:widowControl w:val="0"/>
        <w:spacing w:line="240" w:lineRule="auto"/>
        <w:jc w:val="both"/>
      </w:pPr>
      <w:r>
        <w:rPr>
          <w:rFonts w:ascii="Times New Roman" w:eastAsia="Times New Roman" w:hAnsi="Times New Roman" w:cs="Times New Roman"/>
          <w:b/>
        </w:rPr>
        <w:t xml:space="preserve">di essere  </w:t>
      </w:r>
      <w:r>
        <w:rPr>
          <w:rFonts w:ascii="Times New Roman" w:eastAsia="Times New Roman" w:hAnsi="Times New Roman" w:cs="Times New Roman"/>
        </w:rPr>
        <w:t>parente (fino al 3° grado) affine (fino al 2° grado) o convivente di un professore, di un ricercatore o di un componente del per</w:t>
      </w:r>
      <w:r>
        <w:rPr>
          <w:rFonts w:ascii="Times New Roman" w:eastAsia="Times New Roman" w:hAnsi="Times New Roman" w:cs="Times New Roman"/>
        </w:rPr>
        <w:t>sonale tecnico amministrativo di questo Ateneo</w:t>
      </w:r>
    </w:p>
    <w:p w:rsidR="00300B12" w:rsidRDefault="00827313">
      <w:pPr>
        <w:spacing w:line="240" w:lineRule="auto"/>
      </w:pPr>
      <w:r>
        <w:rPr>
          <w:rFonts w:ascii="Times New Roman" w:eastAsia="Times New Roman" w:hAnsi="Times New Roman" w:cs="Times New Roman"/>
          <w:color w:val="FF0000"/>
          <w:sz w:val="20"/>
          <w:szCs w:val="20"/>
        </w:rPr>
        <w:t>to be a relative (up to 3rd degree) of a professor, a researcher or a member of the administrative staff of this University</w:t>
      </w:r>
    </w:p>
    <w:p w:rsidR="00300B12" w:rsidRDefault="00300B12">
      <w:pPr>
        <w:spacing w:line="240" w:lineRule="auto"/>
      </w:pPr>
    </w:p>
    <w:p w:rsidR="00300B12" w:rsidRDefault="00827313">
      <w:pPr>
        <w:widowControl w:val="0"/>
        <w:spacing w:line="240" w:lineRule="auto"/>
        <w:jc w:val="both"/>
      </w:pPr>
      <w:r>
        <w:rPr>
          <w:rFonts w:ascii="Times New Roman" w:eastAsia="Times New Roman" w:hAnsi="Times New Roman" w:cs="Times New Roman"/>
        </w:rPr>
        <w:t>di essere  affine (fino al 2° grado) di un professore, di un ricercatore o di un com</w:t>
      </w:r>
      <w:r>
        <w:rPr>
          <w:rFonts w:ascii="Times New Roman" w:eastAsia="Times New Roman" w:hAnsi="Times New Roman" w:cs="Times New Roman"/>
        </w:rPr>
        <w:t>ponente del personale tecnico amministrativo di questo Ateneo</w:t>
      </w:r>
    </w:p>
    <w:p w:rsidR="00300B12" w:rsidRDefault="00827313">
      <w:pPr>
        <w:spacing w:line="240" w:lineRule="auto"/>
      </w:pPr>
      <w:r>
        <w:rPr>
          <w:rFonts w:ascii="Times New Roman" w:eastAsia="Times New Roman" w:hAnsi="Times New Roman" w:cs="Times New Roman"/>
          <w:color w:val="FF0000"/>
          <w:sz w:val="20"/>
          <w:szCs w:val="20"/>
        </w:rPr>
        <w:t>to be a relative-in-law  (up to the 2</w:t>
      </w:r>
      <w:r>
        <w:rPr>
          <w:rFonts w:ascii="Times New Roman" w:eastAsia="Times New Roman" w:hAnsi="Times New Roman" w:cs="Times New Roman"/>
          <w:color w:val="FF0000"/>
          <w:sz w:val="20"/>
          <w:szCs w:val="20"/>
          <w:vertAlign w:val="superscript"/>
        </w:rPr>
        <w:t>nd</w:t>
      </w:r>
      <w:r>
        <w:rPr>
          <w:rFonts w:ascii="Times New Roman" w:eastAsia="Times New Roman" w:hAnsi="Times New Roman" w:cs="Times New Roman"/>
          <w:color w:val="FF0000"/>
          <w:sz w:val="20"/>
          <w:szCs w:val="20"/>
        </w:rPr>
        <w:t xml:space="preserve"> degree) of a professor, a researcher or a member of the administrative staff of this University</w:t>
      </w:r>
    </w:p>
    <w:p w:rsidR="00300B12" w:rsidRDefault="00300B12">
      <w:pPr>
        <w:spacing w:line="240" w:lineRule="auto"/>
      </w:pPr>
    </w:p>
    <w:p w:rsidR="00300B12" w:rsidRDefault="00827313">
      <w:pPr>
        <w:widowControl w:val="0"/>
        <w:spacing w:line="240" w:lineRule="auto"/>
        <w:jc w:val="both"/>
      </w:pPr>
      <w:r>
        <w:rPr>
          <w:rFonts w:ascii="Times New Roman" w:eastAsia="Times New Roman" w:hAnsi="Times New Roman" w:cs="Times New Roman"/>
        </w:rPr>
        <w:t>di essere  convivente di un professore, di un ricercatore o di un componente del personale tecnico amministrativo di questo Ateneo</w:t>
      </w:r>
    </w:p>
    <w:p w:rsidR="00300B12" w:rsidRDefault="00827313">
      <w:pPr>
        <w:spacing w:line="240" w:lineRule="auto"/>
      </w:pPr>
      <w:r>
        <w:rPr>
          <w:rFonts w:ascii="Times New Roman" w:eastAsia="Times New Roman" w:hAnsi="Times New Roman" w:cs="Times New Roman"/>
          <w:color w:val="FF0000"/>
          <w:sz w:val="20"/>
          <w:szCs w:val="20"/>
        </w:rPr>
        <w:t>to be an unmarried partner of a professor, a researcher or a member of the administrative staff of this University</w:t>
      </w:r>
    </w:p>
    <w:p w:rsidR="00300B12" w:rsidRDefault="00300B12">
      <w:pPr>
        <w:spacing w:line="240" w:lineRule="auto"/>
      </w:pPr>
    </w:p>
    <w:p w:rsidR="00300B12" w:rsidRDefault="00827313">
      <w:pPr>
        <w:widowControl w:val="0"/>
        <w:spacing w:line="240" w:lineRule="auto"/>
        <w:jc w:val="both"/>
      </w:pPr>
      <w:r>
        <w:rPr>
          <w:rFonts w:ascii="Times New Roman" w:eastAsia="Times New Roman" w:hAnsi="Times New Roman" w:cs="Times New Roman"/>
        </w:rPr>
        <w:t>Luogo e d</w:t>
      </w:r>
      <w:r>
        <w:rPr>
          <w:rFonts w:ascii="Times New Roman" w:eastAsia="Times New Roman" w:hAnsi="Times New Roman" w:cs="Times New Roman"/>
        </w:rPr>
        <w:t>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00B12" w:rsidRDefault="00827313">
      <w:pPr>
        <w:widowControl w:val="0"/>
        <w:spacing w:line="240" w:lineRule="auto"/>
        <w:jc w:val="both"/>
      </w:pPr>
      <w:r>
        <w:rPr>
          <w:rFonts w:ascii="Times New Roman" w:eastAsia="Times New Roman" w:hAnsi="Times New Roman" w:cs="Times New Roman"/>
          <w:color w:val="FF0000"/>
          <w:sz w:val="20"/>
          <w:szCs w:val="20"/>
        </w:rPr>
        <w:t>Place and 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Il dichiarante</w:t>
      </w:r>
      <w:r>
        <w:rPr>
          <w:rFonts w:ascii="Times New Roman" w:eastAsia="Times New Roman" w:hAnsi="Times New Roman" w:cs="Times New Roman"/>
        </w:rPr>
        <w:tab/>
      </w:r>
    </w:p>
    <w:p w:rsidR="00300B12" w:rsidRDefault="00827313">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sz w:val="20"/>
          <w:szCs w:val="20"/>
        </w:rPr>
        <w:t>The undersigned</w:t>
      </w: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827313">
      <w:pPr>
        <w:spacing w:line="240" w:lineRule="auto"/>
      </w:pPr>
      <w:r>
        <w:rPr>
          <w:rFonts w:ascii="Times New Roman" w:eastAsia="Times New Roman" w:hAnsi="Times New Roman" w:cs="Times New Roman"/>
        </w:rPr>
        <w:t>Allegato “5”</w:t>
      </w:r>
    </w:p>
    <w:p w:rsidR="00300B12" w:rsidRDefault="00827313">
      <w:pPr>
        <w:spacing w:line="240" w:lineRule="auto"/>
      </w:pPr>
      <w:r>
        <w:rPr>
          <w:rFonts w:ascii="Times New Roman" w:eastAsia="Times New Roman" w:hAnsi="Times New Roman" w:cs="Times New Roman"/>
          <w:color w:val="FF0000"/>
          <w:sz w:val="20"/>
          <w:szCs w:val="20"/>
        </w:rPr>
        <w:t>Annex "5"</w:t>
      </w:r>
    </w:p>
    <w:p w:rsidR="00300B12" w:rsidRDefault="00300B12">
      <w:pPr>
        <w:spacing w:line="240" w:lineRule="auto"/>
      </w:pPr>
    </w:p>
    <w:p w:rsidR="00300B12" w:rsidRDefault="00827313">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300B12" w:rsidRDefault="00827313">
      <w:pPr>
        <w:spacing w:line="240" w:lineRule="auto"/>
      </w:pPr>
      <w:r>
        <w:rPr>
          <w:rFonts w:ascii="Times New Roman" w:eastAsia="Times New Roman" w:hAnsi="Times New Roman" w:cs="Times New Roman"/>
          <w:color w:val="FF0000"/>
          <w:sz w:val="20"/>
          <w:szCs w:val="20"/>
        </w:rPr>
        <w:t>Letter of appointment by the (representative of) the legal representative of the Institute / University / Embassy</w:t>
      </w:r>
    </w:p>
    <w:p w:rsidR="00300B12" w:rsidRDefault="00300B12">
      <w:pPr>
        <w:spacing w:line="240" w:lineRule="auto"/>
      </w:pPr>
    </w:p>
    <w:p w:rsidR="00300B12" w:rsidRDefault="00300B12">
      <w:pPr>
        <w:spacing w:line="240" w:lineRule="auto"/>
      </w:pPr>
    </w:p>
    <w:p w:rsidR="00300B12" w:rsidRDefault="00827313">
      <w:pPr>
        <w:spacing w:line="240" w:lineRule="auto"/>
        <w:ind w:left="4248" w:firstLine="708"/>
      </w:pPr>
      <w:r>
        <w:rPr>
          <w:rFonts w:ascii="Times New Roman" w:eastAsia="Times New Roman" w:hAnsi="Times New Roman" w:cs="Times New Roman"/>
        </w:rPr>
        <w:t>Al Rettore dell’Università di Camerino</w:t>
      </w:r>
    </w:p>
    <w:p w:rsidR="00300B12" w:rsidRDefault="00827313">
      <w:pPr>
        <w:spacing w:line="240" w:lineRule="auto"/>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300B12" w:rsidRDefault="00827313">
      <w:pPr>
        <w:spacing w:line="240" w:lineRule="auto"/>
        <w:ind w:left="4248" w:firstLine="708"/>
      </w:pPr>
      <w:r>
        <w:rPr>
          <w:rFonts w:ascii="Times New Roman" w:eastAsia="Times New Roman" w:hAnsi="Times New Roman" w:cs="Times New Roman"/>
          <w:color w:val="FF0000"/>
          <w:sz w:val="20"/>
          <w:szCs w:val="20"/>
        </w:rPr>
        <w:t>Rector of the University of Camerino</w:t>
      </w:r>
    </w:p>
    <w:p w:rsidR="00300B12" w:rsidRDefault="00827313">
      <w:pPr>
        <w:spacing w:line="240" w:lineRule="auto"/>
        <w:ind w:left="4248" w:firstLine="708"/>
      </w:pPr>
      <w:r>
        <w:rPr>
          <w:rFonts w:ascii="Times New Roman" w:eastAsia="Times New Roman" w:hAnsi="Times New Roman" w:cs="Times New Roman"/>
          <w:color w:val="FF0000"/>
          <w:sz w:val="20"/>
          <w:szCs w:val="20"/>
        </w:rPr>
        <w:t>Piazza Cavour n. 19 / F</w:t>
      </w:r>
    </w:p>
    <w:p w:rsidR="00300B12" w:rsidRDefault="00827313">
      <w:pPr>
        <w:spacing w:line="240" w:lineRule="auto"/>
        <w:ind w:left="4248" w:firstLine="708"/>
      </w:pPr>
      <w:r>
        <w:rPr>
          <w:rFonts w:ascii="Times New Roman" w:eastAsia="Times New Roman" w:hAnsi="Times New Roman" w:cs="Times New Roman"/>
          <w:color w:val="FF0000"/>
          <w:sz w:val="20"/>
          <w:szCs w:val="20"/>
        </w:rPr>
        <w:t>62032 Camerino</w:t>
      </w:r>
    </w:p>
    <w:p w:rsidR="00300B12" w:rsidRDefault="00300B12">
      <w:pPr>
        <w:spacing w:line="240" w:lineRule="auto"/>
      </w:pPr>
    </w:p>
    <w:p w:rsidR="00300B12" w:rsidRDefault="00300B12">
      <w:pPr>
        <w:spacing w:line="240" w:lineRule="auto"/>
      </w:pPr>
    </w:p>
    <w:p w:rsidR="00300B12" w:rsidRDefault="00827313">
      <w:pPr>
        <w:spacing w:line="240" w:lineRule="auto"/>
      </w:pPr>
      <w:r>
        <w:rPr>
          <w:rFonts w:ascii="Times New Roman" w:eastAsia="Times New Roman" w:hAnsi="Times New Roman" w:cs="Times New Roman"/>
          <w:b/>
        </w:rPr>
        <w:t>Oggetto: Assegno di ricerca – colloquio telematico. Nomina garante.</w:t>
      </w:r>
    </w:p>
    <w:p w:rsidR="00300B12" w:rsidRDefault="00827313">
      <w:pPr>
        <w:spacing w:line="240" w:lineRule="auto"/>
      </w:pPr>
      <w:r>
        <w:rPr>
          <w:rFonts w:ascii="Times New Roman" w:eastAsia="Times New Roman" w:hAnsi="Times New Roman" w:cs="Times New Roman"/>
          <w:color w:val="FF0000"/>
          <w:sz w:val="20"/>
          <w:szCs w:val="20"/>
        </w:rPr>
        <w:t>Subje</w:t>
      </w:r>
      <w:r>
        <w:rPr>
          <w:rFonts w:ascii="Times New Roman" w:eastAsia="Times New Roman" w:hAnsi="Times New Roman" w:cs="Times New Roman"/>
          <w:color w:val="FF0000"/>
          <w:sz w:val="20"/>
          <w:szCs w:val="20"/>
        </w:rPr>
        <w:t>ct: Research Fellowship - computerized interview. Appointed Supervisor.</w:t>
      </w: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300B12" w:rsidRDefault="00827313">
      <w:pPr>
        <w:spacing w:line="240" w:lineRule="auto"/>
        <w:jc w:val="both"/>
      </w:pPr>
      <w:r>
        <w:rPr>
          <w:rFonts w:ascii="Times New Roman" w:eastAsia="Times New Roman" w:hAnsi="Times New Roman" w:cs="Times New Roman"/>
          <w:color w:val="FF0000"/>
          <w:sz w:val="20"/>
          <w:szCs w:val="20"/>
        </w:rPr>
        <w:t>The undersigned - (name )---- --- born in (place and date )----, and resident in __ address _______, acting as le</w:t>
      </w:r>
      <w:r>
        <w:rPr>
          <w:rFonts w:ascii="Times New Roman" w:eastAsia="Times New Roman" w:hAnsi="Times New Roman" w:cs="Times New Roman"/>
          <w:color w:val="FF0000"/>
          <w:sz w:val="20"/>
          <w:szCs w:val="20"/>
        </w:rPr>
        <w:t>gal representative - deputy of the legal representative / University / Embassy</w:t>
      </w:r>
    </w:p>
    <w:p w:rsidR="00300B12" w:rsidRDefault="00300B12">
      <w:pPr>
        <w:spacing w:line="240" w:lineRule="auto"/>
        <w:jc w:val="both"/>
      </w:pPr>
    </w:p>
    <w:p w:rsidR="00300B12" w:rsidRDefault="00827313">
      <w:pPr>
        <w:spacing w:line="240" w:lineRule="auto"/>
        <w:jc w:val="center"/>
      </w:pPr>
      <w:r>
        <w:rPr>
          <w:rFonts w:ascii="Times New Roman" w:eastAsia="Times New Roman" w:hAnsi="Times New Roman" w:cs="Times New Roman"/>
          <w:b/>
        </w:rPr>
        <w:t>NOMINA</w:t>
      </w:r>
    </w:p>
    <w:p w:rsidR="00300B12" w:rsidRDefault="00827313">
      <w:pPr>
        <w:spacing w:line="240" w:lineRule="auto"/>
        <w:ind w:left="3540" w:firstLine="708"/>
      </w:pPr>
      <w:r>
        <w:rPr>
          <w:rFonts w:ascii="Times New Roman" w:eastAsia="Times New Roman" w:hAnsi="Times New Roman" w:cs="Times New Roman"/>
          <w:color w:val="FF0000"/>
          <w:sz w:val="20"/>
          <w:szCs w:val="20"/>
        </w:rPr>
        <w:t>APPOINTMENT</w:t>
      </w: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w:t>
      </w:r>
      <w:r>
        <w:rPr>
          <w:rFonts w:ascii="Times New Roman" w:eastAsia="Times New Roman" w:hAnsi="Times New Roman" w:cs="Times New Roman"/>
          <w:u w:val="single"/>
        </w:rPr>
        <w:t xml:space="preserv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w:t>
      </w:r>
      <w:r>
        <w:rPr>
          <w:rFonts w:ascii="Times New Roman" w:eastAsia="Times New Roman" w:hAnsi="Times New Roman" w:cs="Times New Roman"/>
        </w:rPr>
        <w:t>di Assegni di Ricerca dell’Università degli studi di Camerino.</w:t>
      </w:r>
    </w:p>
    <w:p w:rsidR="00300B12" w:rsidRDefault="00827313">
      <w:pPr>
        <w:spacing w:line="240" w:lineRule="auto"/>
      </w:pPr>
      <w:r>
        <w:rPr>
          <w:rFonts w:ascii="Times New Roman" w:eastAsia="Times New Roman" w:hAnsi="Times New Roman" w:cs="Times New Roman"/>
          <w:color w:val="FF0000"/>
          <w:sz w:val="20"/>
          <w:szCs w:val="20"/>
        </w:rPr>
        <w:t>Mr. / dr. / Prof. (name) born in (place) on (date), and residing at ____( address )______, Guarantor for the on-line interview of Mr. (name of candidate) for the attribution of research grant l</w:t>
      </w:r>
      <w:r>
        <w:rPr>
          <w:rFonts w:ascii="Times New Roman" w:eastAsia="Times New Roman" w:hAnsi="Times New Roman" w:cs="Times New Roman"/>
          <w:color w:val="FF0000"/>
          <w:sz w:val="20"/>
          <w:szCs w:val="20"/>
        </w:rPr>
        <w:t>aunched by the University of Camerino - SSD ___________________________ (_________________) with DR No ______ Of ______________, for the provision of Research Grants of the University of Camerino.</w:t>
      </w:r>
    </w:p>
    <w:p w:rsidR="00300B12" w:rsidRDefault="00300B12">
      <w:pPr>
        <w:spacing w:line="240" w:lineRule="auto"/>
        <w:jc w:val="both"/>
      </w:pP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FF0000"/>
          <w:sz w:val="20"/>
          <w:szCs w:val="20"/>
        </w:rPr>
        <w:t>Signature</w:t>
      </w:r>
    </w:p>
    <w:p w:rsidR="00300B12" w:rsidRDefault="00827313">
      <w:pPr>
        <w:spacing w:line="240" w:lineRule="auto"/>
      </w:pPr>
      <w:r>
        <w:rPr>
          <w:rFonts w:ascii="Times New Roman" w:eastAsia="Times New Roman" w:hAnsi="Times New Roman" w:cs="Times New Roman"/>
        </w:rPr>
        <w:t>Data</w:t>
      </w:r>
    </w:p>
    <w:p w:rsidR="00300B12" w:rsidRDefault="00827313">
      <w:pPr>
        <w:spacing w:line="240" w:lineRule="auto"/>
      </w:pPr>
      <w:r>
        <w:rPr>
          <w:rFonts w:ascii="Times New Roman" w:eastAsia="Times New Roman" w:hAnsi="Times New Roman" w:cs="Times New Roman"/>
          <w:color w:val="FF0000"/>
          <w:sz w:val="20"/>
          <w:szCs w:val="20"/>
        </w:rPr>
        <w:t>Date</w:t>
      </w:r>
    </w:p>
    <w:p w:rsidR="00300B12" w:rsidRDefault="00300B12">
      <w:pPr>
        <w:spacing w:line="240" w:lineRule="auto"/>
      </w:pPr>
    </w:p>
    <w:p w:rsidR="00300B12" w:rsidRDefault="00300B12">
      <w:pPr>
        <w:spacing w:line="240" w:lineRule="auto"/>
      </w:pP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Timbro</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FF0000"/>
          <w:sz w:val="20"/>
          <w:szCs w:val="20"/>
        </w:rPr>
        <w:t>Stamp</w:t>
      </w:r>
    </w:p>
    <w:p w:rsidR="00300B12" w:rsidRDefault="00827313">
      <w:pPr>
        <w:spacing w:line="240" w:lineRule="auto"/>
      </w:pPr>
      <w:r>
        <w:rPr>
          <w:rFonts w:ascii="Times New Roman" w:eastAsia="Times New Roman" w:hAnsi="Times New Roman" w:cs="Times New Roman"/>
        </w:rPr>
        <w:t>Allegato “6”</w:t>
      </w:r>
    </w:p>
    <w:p w:rsidR="00300B12" w:rsidRDefault="00827313">
      <w:pPr>
        <w:spacing w:line="240" w:lineRule="auto"/>
      </w:pPr>
      <w:r>
        <w:rPr>
          <w:rFonts w:ascii="Times New Roman" w:eastAsia="Times New Roman" w:hAnsi="Times New Roman" w:cs="Times New Roman"/>
          <w:color w:val="FF0000"/>
          <w:sz w:val="20"/>
          <w:szCs w:val="20"/>
        </w:rPr>
        <w:t xml:space="preserve">Annex "6" </w:t>
      </w:r>
    </w:p>
    <w:p w:rsidR="00300B12" w:rsidRDefault="00827313">
      <w:pPr>
        <w:spacing w:line="240" w:lineRule="auto"/>
      </w:pPr>
      <w:r>
        <w:rPr>
          <w:rFonts w:ascii="Times New Roman" w:eastAsia="Times New Roman" w:hAnsi="Times New Roman" w:cs="Times New Roman"/>
        </w:rPr>
        <w:t xml:space="preserve">Dichiarazione di fattibilità tecnica del colloquio telematico </w:t>
      </w:r>
    </w:p>
    <w:p w:rsidR="00300B12" w:rsidRDefault="00827313">
      <w:pPr>
        <w:spacing w:line="240" w:lineRule="auto"/>
      </w:pPr>
      <w:r>
        <w:rPr>
          <w:rFonts w:ascii="Times New Roman" w:eastAsia="Times New Roman" w:hAnsi="Times New Roman" w:cs="Times New Roman"/>
          <w:color w:val="FF0000"/>
          <w:sz w:val="20"/>
          <w:szCs w:val="20"/>
        </w:rPr>
        <w:t xml:space="preserve">Statement of technical feasibility of the computerized interview </w:t>
      </w:r>
    </w:p>
    <w:p w:rsidR="00300B12" w:rsidRDefault="00300B12">
      <w:pPr>
        <w:spacing w:line="240" w:lineRule="auto"/>
      </w:pPr>
    </w:p>
    <w:p w:rsidR="00300B12" w:rsidRDefault="00827313">
      <w:pPr>
        <w:spacing w:line="240" w:lineRule="auto"/>
        <w:ind w:left="4248" w:firstLine="708"/>
      </w:pPr>
      <w:r>
        <w:rPr>
          <w:rFonts w:ascii="Times New Roman" w:eastAsia="Times New Roman" w:hAnsi="Times New Roman" w:cs="Times New Roman"/>
        </w:rPr>
        <w:t>Al Rettore dell’Università di Camerino</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w:t>
      </w:r>
      <w:r>
        <w:rPr>
          <w:rFonts w:ascii="Times New Roman" w:eastAsia="Times New Roman" w:hAnsi="Times New Roman" w:cs="Times New Roman"/>
        </w:rPr>
        <w:t>2032     C A M E R I N O</w:t>
      </w:r>
    </w:p>
    <w:p w:rsidR="00300B12" w:rsidRDefault="00827313">
      <w:pPr>
        <w:spacing w:line="240" w:lineRule="auto"/>
        <w:ind w:left="4248" w:firstLine="708"/>
      </w:pPr>
      <w:r>
        <w:rPr>
          <w:rFonts w:ascii="Times New Roman" w:eastAsia="Times New Roman" w:hAnsi="Times New Roman" w:cs="Times New Roman"/>
          <w:color w:val="FF0000"/>
          <w:sz w:val="20"/>
          <w:szCs w:val="20"/>
        </w:rPr>
        <w:t xml:space="preserve">The Rector of the University of Camerino </w:t>
      </w:r>
    </w:p>
    <w:p w:rsidR="00300B12" w:rsidRDefault="00827313">
      <w:pPr>
        <w:spacing w:line="240" w:lineRule="auto"/>
        <w:ind w:left="4248" w:firstLine="708"/>
      </w:pPr>
      <w:r>
        <w:rPr>
          <w:rFonts w:ascii="Times New Roman" w:eastAsia="Times New Roman" w:hAnsi="Times New Roman" w:cs="Times New Roman"/>
          <w:color w:val="FF0000"/>
          <w:sz w:val="20"/>
          <w:szCs w:val="20"/>
        </w:rPr>
        <w:lastRenderedPageBreak/>
        <w:t xml:space="preserve">Piazza Cavour n. 19 / F </w:t>
      </w:r>
    </w:p>
    <w:p w:rsidR="00300B12" w:rsidRDefault="00827313">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300B12" w:rsidRDefault="00300B12">
      <w:pPr>
        <w:spacing w:line="240" w:lineRule="auto"/>
      </w:pPr>
    </w:p>
    <w:p w:rsidR="00300B12" w:rsidRDefault="00300B12">
      <w:pPr>
        <w:spacing w:line="240" w:lineRule="auto"/>
      </w:pPr>
    </w:p>
    <w:p w:rsidR="00300B12" w:rsidRDefault="00827313">
      <w:pPr>
        <w:spacing w:line="240" w:lineRule="auto"/>
      </w:pPr>
      <w:r>
        <w:rPr>
          <w:rFonts w:ascii="Times New Roman" w:eastAsia="Times New Roman" w:hAnsi="Times New Roman" w:cs="Times New Roman"/>
          <w:b/>
        </w:rPr>
        <w:t>Oggetto: Assegni di ricerca – colloquio telematico. Dichiarazione di fattibilità  tecnica.</w:t>
      </w:r>
    </w:p>
    <w:p w:rsidR="00300B12" w:rsidRDefault="00827313">
      <w:pPr>
        <w:spacing w:line="240" w:lineRule="auto"/>
      </w:pPr>
      <w:r>
        <w:rPr>
          <w:rFonts w:ascii="Times New Roman" w:eastAsia="Times New Roman" w:hAnsi="Times New Roman" w:cs="Times New Roman"/>
          <w:color w:val="FF0000"/>
          <w:sz w:val="20"/>
          <w:szCs w:val="20"/>
        </w:rPr>
        <w:t>Subject: Research grants - computerized interv</w:t>
      </w:r>
      <w:r>
        <w:rPr>
          <w:rFonts w:ascii="Times New Roman" w:eastAsia="Times New Roman" w:hAnsi="Times New Roman" w:cs="Times New Roman"/>
          <w:color w:val="FF0000"/>
          <w:sz w:val="20"/>
          <w:szCs w:val="20"/>
        </w:rPr>
        <w:t xml:space="preserve">iew. Statement of technical feasibility. </w:t>
      </w: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Il/La sottoscritto/a   ______________________   nato/a  a __________________________________ e residente</w:t>
      </w:r>
    </w:p>
    <w:p w:rsidR="00300B12" w:rsidRDefault="00827313">
      <w:pPr>
        <w:spacing w:line="240" w:lineRule="auto"/>
        <w:jc w:val="both"/>
      </w:pPr>
      <w:r>
        <w:rPr>
          <w:rFonts w:ascii="Times New Roman" w:eastAsia="Times New Roman" w:hAnsi="Times New Roman" w:cs="Times New Roman"/>
        </w:rPr>
        <w:t>in   _________________  (indirizzo)_________, in qualità di Rappresentante Legale – delegato del Rappresenta</w:t>
      </w:r>
      <w:r>
        <w:rPr>
          <w:rFonts w:ascii="Times New Roman" w:eastAsia="Times New Roman" w:hAnsi="Times New Roman" w:cs="Times New Roman"/>
        </w:rPr>
        <w:t xml:space="preserve">nte Legale dell'Istituto / Università / Ambasciata  _________________, </w:t>
      </w:r>
    </w:p>
    <w:p w:rsidR="00300B12" w:rsidRDefault="00827313">
      <w:pPr>
        <w:spacing w:line="240" w:lineRule="auto"/>
      </w:pPr>
      <w:r>
        <w:rPr>
          <w:rFonts w:ascii="Times New Roman" w:eastAsia="Times New Roman" w:hAnsi="Times New Roman" w:cs="Times New Roman"/>
          <w:color w:val="FF0000"/>
          <w:sz w:val="20"/>
          <w:szCs w:val="20"/>
        </w:rPr>
        <w:t xml:space="preserve">The undersigned  ______________________ born and resident in __________________________________ </w:t>
      </w:r>
    </w:p>
    <w:p w:rsidR="00300B12" w:rsidRDefault="00827313">
      <w:pPr>
        <w:spacing w:line="240" w:lineRule="auto"/>
      </w:pPr>
      <w:r>
        <w:rPr>
          <w:rFonts w:ascii="Times New Roman" w:eastAsia="Times New Roman" w:hAnsi="Times New Roman" w:cs="Times New Roman"/>
          <w:color w:val="FF0000"/>
          <w:sz w:val="20"/>
          <w:szCs w:val="20"/>
        </w:rPr>
        <w:t>at _________________ (address )_________, acting as legal representative - deputy of th</w:t>
      </w:r>
      <w:r>
        <w:rPr>
          <w:rFonts w:ascii="Times New Roman" w:eastAsia="Times New Roman" w:hAnsi="Times New Roman" w:cs="Times New Roman"/>
          <w:color w:val="FF0000"/>
          <w:sz w:val="20"/>
          <w:szCs w:val="20"/>
        </w:rPr>
        <w:t xml:space="preserve">e legal representative / University / Embassy _________________, </w:t>
      </w:r>
    </w:p>
    <w:p w:rsidR="00300B12" w:rsidRDefault="00300B12">
      <w:pPr>
        <w:spacing w:line="240" w:lineRule="auto"/>
        <w:jc w:val="both"/>
      </w:pPr>
    </w:p>
    <w:p w:rsidR="00300B12" w:rsidRDefault="00827313">
      <w:pPr>
        <w:spacing w:line="240" w:lineRule="auto"/>
        <w:jc w:val="center"/>
      </w:pPr>
      <w:r>
        <w:rPr>
          <w:rFonts w:ascii="Times New Roman" w:eastAsia="Times New Roman" w:hAnsi="Times New Roman" w:cs="Times New Roman"/>
          <w:b/>
        </w:rPr>
        <w:t>DICHIARA</w:t>
      </w:r>
    </w:p>
    <w:p w:rsidR="00300B12" w:rsidRDefault="00827313">
      <w:pPr>
        <w:spacing w:line="240" w:lineRule="auto"/>
        <w:ind w:left="4248"/>
      </w:pPr>
      <w:r>
        <w:rPr>
          <w:rFonts w:ascii="Times New Roman" w:eastAsia="Times New Roman" w:hAnsi="Times New Roman" w:cs="Times New Roman"/>
          <w:color w:val="FF0000"/>
          <w:sz w:val="20"/>
          <w:szCs w:val="20"/>
        </w:rPr>
        <w:t xml:space="preserve">       STATES </w:t>
      </w: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300B12" w:rsidRDefault="00827313">
      <w:pPr>
        <w:spacing w:line="240" w:lineRule="auto"/>
        <w:jc w:val="both"/>
      </w:pPr>
      <w:r>
        <w:rPr>
          <w:rFonts w:ascii="Times New Roman" w:eastAsia="Times New Roman" w:hAnsi="Times New Roman" w:cs="Times New Roman"/>
        </w:rPr>
        <w:t>PC;</w:t>
      </w:r>
    </w:p>
    <w:p w:rsidR="00300B12" w:rsidRDefault="00827313">
      <w:pPr>
        <w:spacing w:line="240" w:lineRule="auto"/>
        <w:jc w:val="both"/>
      </w:pPr>
      <w:r>
        <w:rPr>
          <w:rFonts w:ascii="Times New Roman" w:eastAsia="Times New Roman" w:hAnsi="Times New Roman" w:cs="Times New Roman"/>
        </w:rPr>
        <w:t>Connessione internet;</w:t>
      </w:r>
    </w:p>
    <w:p w:rsidR="00300B12" w:rsidRDefault="00827313">
      <w:pPr>
        <w:spacing w:line="240" w:lineRule="auto"/>
        <w:jc w:val="both"/>
      </w:pPr>
      <w:r>
        <w:rPr>
          <w:rFonts w:ascii="Times New Roman" w:eastAsia="Times New Roman" w:hAnsi="Times New Roman" w:cs="Times New Roman"/>
        </w:rPr>
        <w:t>Attrezzature e software per video conferenza;</w:t>
      </w:r>
    </w:p>
    <w:p w:rsidR="00300B12" w:rsidRDefault="00827313">
      <w:pPr>
        <w:spacing w:line="240" w:lineRule="auto"/>
        <w:jc w:val="both"/>
      </w:pPr>
      <w:r>
        <w:rPr>
          <w:rFonts w:ascii="Times New Roman" w:eastAsia="Times New Roman" w:hAnsi="Times New Roman" w:cs="Times New Roman"/>
        </w:rPr>
        <w:t>Cuffie;</w:t>
      </w:r>
    </w:p>
    <w:p w:rsidR="00300B12" w:rsidRDefault="00827313">
      <w:pPr>
        <w:spacing w:line="240" w:lineRule="auto"/>
        <w:jc w:val="both"/>
      </w:pPr>
      <w:r>
        <w:rPr>
          <w:rFonts w:ascii="Times New Roman" w:eastAsia="Times New Roman" w:hAnsi="Times New Roman" w:cs="Times New Roman"/>
        </w:rPr>
        <w:t>Microfoni.</w:t>
      </w:r>
    </w:p>
    <w:p w:rsidR="00300B12" w:rsidRDefault="00827313">
      <w:pPr>
        <w:spacing w:line="240" w:lineRule="auto"/>
      </w:pPr>
      <w:r>
        <w:rPr>
          <w:rFonts w:ascii="Times New Roman" w:eastAsia="Times New Roman" w:hAnsi="Times New Roman" w:cs="Times New Roman"/>
          <w:color w:val="FF0000"/>
          <w:sz w:val="20"/>
          <w:szCs w:val="20"/>
        </w:rPr>
        <w:t xml:space="preserve">the structure with which the interview is held is equipped with a computerized workstation, with computer equipment, communication equipment and necessary ICT tools.: </w:t>
      </w:r>
    </w:p>
    <w:p w:rsidR="00300B12" w:rsidRDefault="00827313">
      <w:pPr>
        <w:spacing w:line="240" w:lineRule="auto"/>
      </w:pPr>
      <w:r>
        <w:rPr>
          <w:rFonts w:ascii="Times New Roman" w:eastAsia="Times New Roman" w:hAnsi="Times New Roman" w:cs="Times New Roman"/>
          <w:color w:val="FF0000"/>
          <w:sz w:val="20"/>
          <w:szCs w:val="20"/>
        </w:rPr>
        <w:t xml:space="preserve">PC; </w:t>
      </w:r>
    </w:p>
    <w:p w:rsidR="00300B12" w:rsidRDefault="00827313">
      <w:pPr>
        <w:spacing w:line="240" w:lineRule="auto"/>
      </w:pPr>
      <w:r>
        <w:rPr>
          <w:rFonts w:ascii="Times New Roman" w:eastAsia="Times New Roman" w:hAnsi="Times New Roman" w:cs="Times New Roman"/>
          <w:color w:val="FF0000"/>
          <w:sz w:val="20"/>
          <w:szCs w:val="20"/>
        </w:rPr>
        <w:t xml:space="preserve">Internet connection; </w:t>
      </w:r>
    </w:p>
    <w:p w:rsidR="00300B12" w:rsidRDefault="00827313">
      <w:pPr>
        <w:spacing w:line="240" w:lineRule="auto"/>
      </w:pPr>
      <w:r>
        <w:rPr>
          <w:rFonts w:ascii="Times New Roman" w:eastAsia="Times New Roman" w:hAnsi="Times New Roman" w:cs="Times New Roman"/>
          <w:color w:val="FF0000"/>
          <w:sz w:val="20"/>
          <w:szCs w:val="20"/>
        </w:rPr>
        <w:t>Equipment and software for video conferenc</w:t>
      </w:r>
      <w:r>
        <w:rPr>
          <w:rFonts w:ascii="Times New Roman" w:eastAsia="Times New Roman" w:hAnsi="Times New Roman" w:cs="Times New Roman"/>
          <w:color w:val="FF0000"/>
          <w:sz w:val="20"/>
          <w:szCs w:val="20"/>
        </w:rPr>
        <w:t xml:space="preserve">e; </w:t>
      </w:r>
    </w:p>
    <w:p w:rsidR="00300B12" w:rsidRDefault="00827313">
      <w:pPr>
        <w:spacing w:line="240" w:lineRule="auto"/>
      </w:pPr>
      <w:r>
        <w:rPr>
          <w:rFonts w:ascii="Times New Roman" w:eastAsia="Times New Roman" w:hAnsi="Times New Roman" w:cs="Times New Roman"/>
          <w:color w:val="FF0000"/>
          <w:sz w:val="20"/>
          <w:szCs w:val="20"/>
        </w:rPr>
        <w:t xml:space="preserve">Headphones; </w:t>
      </w:r>
    </w:p>
    <w:p w:rsidR="00300B12" w:rsidRDefault="00827313">
      <w:pPr>
        <w:spacing w:line="240" w:lineRule="auto"/>
      </w:pPr>
      <w:r>
        <w:rPr>
          <w:rFonts w:ascii="Times New Roman" w:eastAsia="Times New Roman" w:hAnsi="Times New Roman" w:cs="Times New Roman"/>
          <w:color w:val="FF0000"/>
          <w:sz w:val="20"/>
          <w:szCs w:val="20"/>
        </w:rPr>
        <w:t>Microphones.</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sz w:val="20"/>
          <w:szCs w:val="20"/>
        </w:rPr>
        <w:t>Signature</w:t>
      </w:r>
    </w:p>
    <w:p w:rsidR="00300B12" w:rsidRDefault="00827313">
      <w:pPr>
        <w:spacing w:line="240" w:lineRule="auto"/>
      </w:pPr>
      <w:r>
        <w:rPr>
          <w:rFonts w:ascii="Times New Roman" w:eastAsia="Times New Roman" w:hAnsi="Times New Roman" w:cs="Times New Roman"/>
        </w:rPr>
        <w:t>Data</w:t>
      </w:r>
    </w:p>
    <w:p w:rsidR="00300B12" w:rsidRDefault="00827313">
      <w:pPr>
        <w:spacing w:line="240" w:lineRule="auto"/>
      </w:pPr>
      <w:r>
        <w:rPr>
          <w:rFonts w:ascii="Times New Roman" w:eastAsia="Times New Roman" w:hAnsi="Times New Roman" w:cs="Times New Roman"/>
          <w:color w:val="FF0000"/>
          <w:sz w:val="20"/>
          <w:szCs w:val="20"/>
        </w:rPr>
        <w:t>Date</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Timbro</w:t>
      </w:r>
    </w:p>
    <w:p w:rsidR="00300B12" w:rsidRDefault="00827313">
      <w:pPr>
        <w:spacing w:line="240" w:lineRule="auto"/>
        <w:ind w:left="6480"/>
      </w:pPr>
      <w:r>
        <w:rPr>
          <w:rFonts w:ascii="Times New Roman" w:eastAsia="Times New Roman" w:hAnsi="Times New Roman" w:cs="Times New Roman"/>
          <w:color w:val="FF0000"/>
          <w:sz w:val="20"/>
          <w:szCs w:val="20"/>
        </w:rPr>
        <w:t>Stamp</w:t>
      </w:r>
    </w:p>
    <w:sectPr w:rsidR="00300B12">
      <w:headerReference w:type="default" r:id="rId12"/>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13" w:rsidRDefault="00827313">
      <w:pPr>
        <w:spacing w:line="240" w:lineRule="auto"/>
      </w:pPr>
      <w:r>
        <w:separator/>
      </w:r>
    </w:p>
  </w:endnote>
  <w:endnote w:type="continuationSeparator" w:id="0">
    <w:p w:rsidR="00827313" w:rsidRDefault="00827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13" w:rsidRDefault="00827313">
      <w:pPr>
        <w:spacing w:line="240" w:lineRule="auto"/>
      </w:pPr>
      <w:r>
        <w:separator/>
      </w:r>
    </w:p>
  </w:footnote>
  <w:footnote w:type="continuationSeparator" w:id="0">
    <w:p w:rsidR="00827313" w:rsidRDefault="008273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12" w:rsidRDefault="00300B12">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300B12">
      <w:tc>
        <w:tcPr>
          <w:tcW w:w="4543" w:type="dxa"/>
        </w:tcPr>
        <w:p w:rsidR="00300B12" w:rsidRDefault="00827313">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300B12" w:rsidRDefault="00827313">
          <w:pPr>
            <w:tabs>
              <w:tab w:val="center" w:pos="4153"/>
              <w:tab w:val="right" w:pos="8306"/>
            </w:tabs>
            <w:spacing w:before="120" w:line="240" w:lineRule="auto"/>
          </w:pPr>
          <w:r>
            <w:rPr>
              <w:rFonts w:ascii="Verdana" w:eastAsia="Verdana" w:hAnsi="Verdana" w:cs="Verdana"/>
              <w:b/>
              <w:color w:val="00CCFF"/>
              <w:sz w:val="16"/>
              <w:szCs w:val="16"/>
            </w:rPr>
            <w:t>Amministrazione</w:t>
          </w:r>
        </w:p>
        <w:p w:rsidR="00300B12" w:rsidRDefault="00827313">
          <w:pPr>
            <w:tabs>
              <w:tab w:val="center" w:pos="4153"/>
              <w:tab w:val="right" w:pos="8306"/>
            </w:tabs>
            <w:spacing w:line="240" w:lineRule="auto"/>
          </w:pPr>
          <w:r>
            <w:rPr>
              <w:rFonts w:ascii="Verdana" w:eastAsia="Verdana" w:hAnsi="Verdana" w:cs="Verdana"/>
              <w:b/>
              <w:sz w:val="16"/>
              <w:szCs w:val="16"/>
            </w:rPr>
            <w:t>Area Personale e Organizzazione</w:t>
          </w:r>
        </w:p>
        <w:p w:rsidR="00300B12" w:rsidRDefault="00300B12">
          <w:pPr>
            <w:tabs>
              <w:tab w:val="center" w:pos="4153"/>
              <w:tab w:val="right" w:pos="8306"/>
            </w:tabs>
            <w:spacing w:line="240" w:lineRule="auto"/>
          </w:pPr>
        </w:p>
        <w:p w:rsidR="00300B12" w:rsidRDefault="00827313">
          <w:pPr>
            <w:tabs>
              <w:tab w:val="center" w:pos="4153"/>
              <w:tab w:val="right" w:pos="8306"/>
            </w:tabs>
            <w:spacing w:line="240" w:lineRule="auto"/>
          </w:pPr>
          <w:r>
            <w:rPr>
              <w:rFonts w:ascii="Verdana" w:eastAsia="Verdana" w:hAnsi="Verdana" w:cs="Verdana"/>
              <w:sz w:val="16"/>
              <w:szCs w:val="16"/>
            </w:rPr>
            <w:t>C.F. 81001910439</w:t>
          </w:r>
        </w:p>
        <w:p w:rsidR="00300B12" w:rsidRDefault="00827313">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300B12" w:rsidRDefault="00827313">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300B12" w:rsidRDefault="00827313">
          <w:pPr>
            <w:tabs>
              <w:tab w:val="center" w:pos="4153"/>
              <w:tab w:val="right" w:pos="8306"/>
            </w:tabs>
            <w:spacing w:line="240" w:lineRule="auto"/>
          </w:pPr>
          <w:r>
            <w:rPr>
              <w:rFonts w:ascii="Verdana" w:eastAsia="Verdana" w:hAnsi="Verdana" w:cs="Verdana"/>
              <w:sz w:val="16"/>
              <w:szCs w:val="16"/>
            </w:rPr>
            <w:t>P.zza Cavour n. 19/f</w:t>
          </w:r>
        </w:p>
        <w:p w:rsidR="00300B12" w:rsidRDefault="00827313">
          <w:pPr>
            <w:tabs>
              <w:tab w:val="center" w:pos="4153"/>
              <w:tab w:val="right" w:pos="8306"/>
            </w:tabs>
            <w:spacing w:line="240" w:lineRule="auto"/>
          </w:pPr>
          <w:r>
            <w:rPr>
              <w:rFonts w:ascii="Verdana" w:eastAsia="Verdana" w:hAnsi="Verdana" w:cs="Verdana"/>
              <w:sz w:val="16"/>
              <w:szCs w:val="16"/>
            </w:rPr>
            <w:t>tel +39 (0737) 402019-69</w:t>
          </w:r>
        </w:p>
        <w:p w:rsidR="00300B12" w:rsidRDefault="00827313">
          <w:pPr>
            <w:tabs>
              <w:tab w:val="center" w:pos="4153"/>
              <w:tab w:val="right" w:pos="8306"/>
            </w:tabs>
            <w:spacing w:line="240" w:lineRule="auto"/>
          </w:pPr>
          <w:r>
            <w:rPr>
              <w:rFonts w:ascii="Verdana" w:eastAsia="Verdana" w:hAnsi="Verdana" w:cs="Verdana"/>
              <w:sz w:val="16"/>
              <w:szCs w:val="16"/>
            </w:rPr>
            <w:t>fax +39 (0737) 402023</w:t>
          </w:r>
        </w:p>
        <w:p w:rsidR="00300B12" w:rsidRDefault="00827313">
          <w:pPr>
            <w:tabs>
              <w:tab w:val="center" w:pos="4153"/>
              <w:tab w:val="right" w:pos="8306"/>
            </w:tabs>
            <w:spacing w:line="240" w:lineRule="auto"/>
          </w:pPr>
          <w:hyperlink r:id="rId2">
            <w:r>
              <w:rPr>
                <w:rFonts w:ascii="Verdana" w:eastAsia="Verdana" w:hAnsi="Verdana" w:cs="Verdana"/>
                <w:color w:val="FF0000"/>
                <w:sz w:val="16"/>
                <w:szCs w:val="16"/>
                <w:u w:val="single"/>
              </w:rPr>
              <w:t>http://www.unicam.it</w:t>
            </w:r>
          </w:hyperlink>
          <w:hyperlink r:id="rId3"/>
        </w:p>
        <w:p w:rsidR="00300B12" w:rsidRDefault="00827313">
          <w:pPr>
            <w:tabs>
              <w:tab w:val="center" w:pos="4153"/>
              <w:tab w:val="right" w:pos="8306"/>
            </w:tabs>
            <w:spacing w:line="240" w:lineRule="auto"/>
          </w:pPr>
          <w:hyperlink r:id="rId4"/>
        </w:p>
        <w:p w:rsidR="00300B12" w:rsidRDefault="00827313">
          <w:pPr>
            <w:tabs>
              <w:tab w:val="center" w:pos="4153"/>
              <w:tab w:val="right" w:pos="8306"/>
            </w:tabs>
            <w:spacing w:line="240" w:lineRule="auto"/>
          </w:pPr>
          <w:hyperlink r:id="rId5"/>
        </w:p>
      </w:tc>
    </w:tr>
  </w:tbl>
  <w:p w:rsidR="00300B12" w:rsidRDefault="00827313">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21D2"/>
    <w:multiLevelType w:val="multilevel"/>
    <w:tmpl w:val="6194D5F6"/>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5EAF3855"/>
    <w:multiLevelType w:val="multilevel"/>
    <w:tmpl w:val="958C93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74F76C3B"/>
    <w:multiLevelType w:val="multilevel"/>
    <w:tmpl w:val="A8F6845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00B12"/>
    <w:rsid w:val="00300B12"/>
    <w:rsid w:val="006020AD"/>
    <w:rsid w:val="00827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6020A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6020A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5" Type="http://schemas.openxmlformats.org/officeDocument/2006/relationships/webSettings" Target="webSettings.xml"/><Relationship Id="rId10" Type="http://schemas.openxmlformats.org/officeDocument/2006/relationships/hyperlink" Target="http://ec.europa.eu/euraxess"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7240</Words>
  <Characters>41272</Characters>
  <Application>Microsoft Office Word</Application>
  <DocSecurity>0</DocSecurity>
  <Lines>343</Lines>
  <Paragraphs>96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2</cp:revision>
  <dcterms:created xsi:type="dcterms:W3CDTF">2015-12-28T09:07:00Z</dcterms:created>
  <dcterms:modified xsi:type="dcterms:W3CDTF">2015-12-28T09:07:00Z</dcterms:modified>
</cp:coreProperties>
</file>