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CA3" w:rsidRPr="00B65DD7" w:rsidRDefault="00131CA3" w:rsidP="00131CA3">
      <w:pPr>
        <w:pStyle w:val="testoxRiferimento"/>
        <w:tabs>
          <w:tab w:val="clear" w:pos="567"/>
          <w:tab w:val="left" w:pos="975"/>
          <w:tab w:val="left" w:pos="2127"/>
        </w:tabs>
        <w:spacing w:before="160" w:line="240" w:lineRule="auto"/>
        <w:ind w:left="567"/>
        <w:jc w:val="left"/>
        <w:rPr>
          <w:b/>
          <w:u w:val="single"/>
        </w:rPr>
      </w:pPr>
      <w:bookmarkStart w:id="0" w:name="_GoBack"/>
      <w:bookmarkEnd w:id="0"/>
      <w:r w:rsidRPr="00B65DD7">
        <w:rPr>
          <w:b/>
          <w:u w:val="single"/>
        </w:rPr>
        <w:t>ESITO BANDO CON SCADENZA 14/02/2017</w:t>
      </w:r>
    </w:p>
    <w:p w:rsidR="00131CA3" w:rsidRDefault="00131CA3" w:rsidP="00131CA3">
      <w:pPr>
        <w:pStyle w:val="testoxRiferimento"/>
        <w:tabs>
          <w:tab w:val="clear" w:pos="567"/>
          <w:tab w:val="left" w:pos="975"/>
          <w:tab w:val="left" w:pos="2127"/>
        </w:tabs>
        <w:spacing w:before="160" w:line="240" w:lineRule="auto"/>
        <w:ind w:left="567"/>
        <w:jc w:val="left"/>
        <w:rPr>
          <w:b/>
        </w:rPr>
      </w:pPr>
    </w:p>
    <w:p w:rsidR="00131CA3" w:rsidRDefault="00131CA3" w:rsidP="00131CA3">
      <w:pPr>
        <w:pStyle w:val="testoxRiferimento"/>
        <w:tabs>
          <w:tab w:val="clear" w:pos="567"/>
          <w:tab w:val="left" w:pos="975"/>
          <w:tab w:val="left" w:pos="2127"/>
        </w:tabs>
        <w:spacing w:before="160" w:line="240" w:lineRule="auto"/>
        <w:ind w:left="567"/>
        <w:jc w:val="left"/>
        <w:rPr>
          <w:b/>
        </w:rPr>
      </w:pPr>
      <w:r w:rsidRPr="0074320E">
        <w:rPr>
          <w:b/>
        </w:rPr>
        <w:t xml:space="preserve">Corso di laurea </w:t>
      </w:r>
      <w:r>
        <w:rPr>
          <w:b/>
        </w:rPr>
        <w:t xml:space="preserve">in Informatica (L-31) </w:t>
      </w:r>
    </w:p>
    <w:tbl>
      <w:tblPr>
        <w:tblW w:w="9545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0"/>
        <w:gridCol w:w="1555"/>
        <w:gridCol w:w="600"/>
        <w:gridCol w:w="600"/>
        <w:gridCol w:w="600"/>
        <w:gridCol w:w="600"/>
        <w:gridCol w:w="600"/>
        <w:gridCol w:w="430"/>
        <w:gridCol w:w="460"/>
      </w:tblGrid>
      <w:tr w:rsidR="00131CA3" w:rsidRPr="009C0ACB" w:rsidTr="00B26466">
        <w:trPr>
          <w:trHeight w:val="1035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A3" w:rsidRPr="009C0ACB" w:rsidRDefault="00131CA3" w:rsidP="00B26466">
            <w:pPr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 xml:space="preserve">Attività formativa  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A3" w:rsidRPr="009C0ACB" w:rsidRDefault="00131CA3" w:rsidP="00B26466">
            <w:pPr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SSD attività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1CA3" w:rsidRPr="009C0ACB" w:rsidRDefault="00131CA3" w:rsidP="00B26466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ANNO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1CA3" w:rsidRPr="009C0ACB" w:rsidRDefault="00131CA3" w:rsidP="00B26466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Semestre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1CA3" w:rsidRPr="009C0ACB" w:rsidRDefault="00131CA3" w:rsidP="00B26466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Tipologia attività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1CA3" w:rsidRPr="009C0ACB" w:rsidRDefault="00131CA3" w:rsidP="00B26466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CFU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1CA3" w:rsidRPr="009C0ACB" w:rsidRDefault="00131CA3" w:rsidP="00B26466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LEZ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1CA3" w:rsidRPr="009C0ACB" w:rsidRDefault="00131CA3" w:rsidP="00B26466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ESE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1CA3" w:rsidRPr="009C0ACB" w:rsidRDefault="00131CA3" w:rsidP="00B26466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LAB</w:t>
            </w:r>
          </w:p>
        </w:tc>
      </w:tr>
      <w:tr w:rsidR="00131CA3" w:rsidRPr="009C0ACB" w:rsidTr="00B26466">
        <w:trPr>
          <w:trHeight w:val="40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CA3" w:rsidRPr="009C0ACB" w:rsidRDefault="00131CA3" w:rsidP="00B26466">
            <w:pPr>
              <w:jc w:val="left"/>
              <w:rPr>
                <w:sz w:val="20"/>
              </w:rPr>
            </w:pPr>
            <w:r>
              <w:rPr>
                <w:sz w:val="20"/>
              </w:rPr>
              <w:t>FINANZA E LEGISLAZIONE COMUNITARIA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CA3" w:rsidRDefault="00131CA3" w:rsidP="00B26466">
            <w:pPr>
              <w:rPr>
                <w:sz w:val="20"/>
              </w:rPr>
            </w:pPr>
          </w:p>
          <w:p w:rsidR="00131CA3" w:rsidRPr="009C0ACB" w:rsidRDefault="00131CA3" w:rsidP="00B26466">
            <w:pPr>
              <w:rPr>
                <w:sz w:val="20"/>
              </w:rPr>
            </w:pPr>
            <w:r>
              <w:rPr>
                <w:sz w:val="20"/>
              </w:rPr>
              <w:t>IUS/12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CA3" w:rsidRDefault="00131CA3" w:rsidP="00B26466">
            <w:pPr>
              <w:jc w:val="center"/>
              <w:rPr>
                <w:sz w:val="20"/>
              </w:rPr>
            </w:pPr>
          </w:p>
          <w:p w:rsidR="00131CA3" w:rsidRPr="009C0ACB" w:rsidRDefault="00131CA3" w:rsidP="00B26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CA3" w:rsidRDefault="00131CA3" w:rsidP="00B26466">
            <w:pPr>
              <w:jc w:val="center"/>
              <w:rPr>
                <w:sz w:val="20"/>
              </w:rPr>
            </w:pPr>
          </w:p>
          <w:p w:rsidR="00131CA3" w:rsidRPr="009C0ACB" w:rsidRDefault="00131CA3" w:rsidP="00B26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 w:rsidRPr="009C0ACB">
              <w:rPr>
                <w:sz w:val="20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CA3" w:rsidRDefault="00131CA3" w:rsidP="00B26466">
            <w:pPr>
              <w:jc w:val="center"/>
              <w:rPr>
                <w:sz w:val="20"/>
              </w:rPr>
            </w:pPr>
          </w:p>
          <w:p w:rsidR="00131CA3" w:rsidRPr="009C0ACB" w:rsidRDefault="00131CA3" w:rsidP="00B26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A3" w:rsidRDefault="00131CA3" w:rsidP="00B26466">
            <w:pPr>
              <w:jc w:val="center"/>
              <w:rPr>
                <w:sz w:val="20"/>
              </w:rPr>
            </w:pPr>
          </w:p>
          <w:p w:rsidR="00131CA3" w:rsidRPr="009C0ACB" w:rsidRDefault="00131CA3" w:rsidP="00B26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A3" w:rsidRDefault="00131CA3" w:rsidP="00B26466">
            <w:pPr>
              <w:jc w:val="center"/>
              <w:rPr>
                <w:sz w:val="20"/>
              </w:rPr>
            </w:pPr>
          </w:p>
          <w:p w:rsidR="00131CA3" w:rsidRPr="009C0ACB" w:rsidRDefault="00131CA3" w:rsidP="00B26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CA3" w:rsidRPr="009C0ACB" w:rsidRDefault="00131CA3" w:rsidP="00B26466">
            <w:pPr>
              <w:rPr>
                <w:sz w:val="20"/>
              </w:rPr>
            </w:pPr>
            <w:r w:rsidRPr="009C0ACB">
              <w:rPr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CA3" w:rsidRPr="009C0ACB" w:rsidRDefault="00131CA3" w:rsidP="00B26466">
            <w:pPr>
              <w:rPr>
                <w:sz w:val="20"/>
              </w:rPr>
            </w:pPr>
            <w:r w:rsidRPr="009C0ACB">
              <w:rPr>
                <w:sz w:val="20"/>
              </w:rPr>
              <w:t> </w:t>
            </w:r>
          </w:p>
        </w:tc>
      </w:tr>
    </w:tbl>
    <w:p w:rsidR="00131CA3" w:rsidRDefault="00131CA3" w:rsidP="00131CA3">
      <w:pPr>
        <w:suppressAutoHyphens/>
        <w:ind w:left="567"/>
      </w:pPr>
    </w:p>
    <w:p w:rsidR="00131CA3" w:rsidRPr="00D745AC" w:rsidRDefault="00131CA3" w:rsidP="00131CA3">
      <w:pPr>
        <w:numPr>
          <w:ilvl w:val="0"/>
          <w:numId w:val="1"/>
        </w:numPr>
        <w:suppressAutoHyphens/>
        <w:ind w:left="567" w:hanging="567"/>
      </w:pPr>
      <w:r>
        <w:t>Per l’insegnamento di “</w:t>
      </w:r>
      <w:r w:rsidRPr="00D56AC0">
        <w:rPr>
          <w:b/>
        </w:rPr>
        <w:t>Finanza e legislazione comunitaria</w:t>
      </w:r>
      <w:r>
        <w:t>” è pervenuta la sola doman</w:t>
      </w:r>
      <w:r w:rsidR="00D56AC0">
        <w:t xml:space="preserve">da del dott. Salvatore D’Alesio, l’insegnamento è attribuito al </w:t>
      </w:r>
      <w:r w:rsidRPr="00D56AC0">
        <w:rPr>
          <w:b/>
          <w:szCs w:val="24"/>
          <w:lang w:eastAsia="it-IT"/>
        </w:rPr>
        <w:t xml:space="preserve">dott. Salvatore D’Alesio. </w:t>
      </w:r>
    </w:p>
    <w:p w:rsidR="00131CA3" w:rsidRDefault="00131CA3" w:rsidP="00131CA3">
      <w:pPr>
        <w:autoSpaceDE w:val="0"/>
        <w:autoSpaceDN w:val="0"/>
        <w:ind w:left="567"/>
        <w:rPr>
          <w:color w:val="222222"/>
          <w:szCs w:val="24"/>
          <w:shd w:val="clear" w:color="auto" w:fill="FFFFFF"/>
        </w:rPr>
      </w:pPr>
    </w:p>
    <w:p w:rsidR="00131CA3" w:rsidRDefault="00131CA3" w:rsidP="00131CA3">
      <w:pPr>
        <w:pStyle w:val="testoxRiferimento"/>
        <w:tabs>
          <w:tab w:val="clear" w:pos="567"/>
          <w:tab w:val="left" w:pos="975"/>
          <w:tab w:val="left" w:pos="2127"/>
        </w:tabs>
        <w:spacing w:before="160" w:line="240" w:lineRule="auto"/>
        <w:ind w:left="567"/>
        <w:jc w:val="left"/>
        <w:rPr>
          <w:b/>
        </w:rPr>
      </w:pPr>
      <w:r w:rsidRPr="0074320E">
        <w:rPr>
          <w:b/>
        </w:rPr>
        <w:t xml:space="preserve">Corso di laurea </w:t>
      </w:r>
      <w:r>
        <w:rPr>
          <w:b/>
        </w:rPr>
        <w:t xml:space="preserve">in Tecnologie e Diagnostica per la Conservazione e il Restauro (L-43) </w:t>
      </w:r>
    </w:p>
    <w:tbl>
      <w:tblPr>
        <w:tblW w:w="9545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0"/>
        <w:gridCol w:w="1555"/>
        <w:gridCol w:w="600"/>
        <w:gridCol w:w="600"/>
        <w:gridCol w:w="600"/>
        <w:gridCol w:w="600"/>
        <w:gridCol w:w="600"/>
        <w:gridCol w:w="430"/>
        <w:gridCol w:w="460"/>
      </w:tblGrid>
      <w:tr w:rsidR="00131CA3" w:rsidRPr="009C0ACB" w:rsidTr="00B26466">
        <w:trPr>
          <w:trHeight w:val="1035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A3" w:rsidRPr="009C0ACB" w:rsidRDefault="00131CA3" w:rsidP="00B26466">
            <w:pPr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 xml:space="preserve">Attività formativa  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A3" w:rsidRPr="009C0ACB" w:rsidRDefault="00131CA3" w:rsidP="00B26466">
            <w:pPr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 xml:space="preserve">SSD </w:t>
            </w:r>
            <w:r w:rsidRPr="009C0ACB">
              <w:rPr>
                <w:b/>
                <w:sz w:val="20"/>
              </w:rPr>
              <w:br/>
              <w:t>attività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1CA3" w:rsidRPr="009C0ACB" w:rsidRDefault="00131CA3" w:rsidP="00B26466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ANNO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1CA3" w:rsidRPr="009C0ACB" w:rsidRDefault="00131CA3" w:rsidP="00B26466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Semestre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1CA3" w:rsidRPr="009C0ACB" w:rsidRDefault="00131CA3" w:rsidP="00B26466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Tipologia attività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1CA3" w:rsidRPr="009C0ACB" w:rsidRDefault="00131CA3" w:rsidP="00B26466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CFU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1CA3" w:rsidRPr="009C0ACB" w:rsidRDefault="00131CA3" w:rsidP="00B26466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LEZ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1CA3" w:rsidRPr="009C0ACB" w:rsidRDefault="00131CA3" w:rsidP="00B26466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ESE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1CA3" w:rsidRPr="009C0ACB" w:rsidRDefault="00131CA3" w:rsidP="00B26466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LAB</w:t>
            </w:r>
          </w:p>
        </w:tc>
      </w:tr>
      <w:tr w:rsidR="00131CA3" w:rsidRPr="009C0ACB" w:rsidTr="00B26466">
        <w:trPr>
          <w:trHeight w:val="40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CA3" w:rsidRDefault="00131CA3" w:rsidP="00B26466">
            <w:pPr>
              <w:rPr>
                <w:sz w:val="20"/>
              </w:rPr>
            </w:pPr>
          </w:p>
          <w:p w:rsidR="00131CA3" w:rsidRPr="009C0ACB" w:rsidRDefault="00131CA3" w:rsidP="00B26466">
            <w:pPr>
              <w:rPr>
                <w:sz w:val="20"/>
              </w:rPr>
            </w:pPr>
            <w:r>
              <w:rPr>
                <w:sz w:val="20"/>
              </w:rPr>
              <w:t xml:space="preserve">LEGISLAZIONE DEI BENI CULTURALI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CA3" w:rsidRDefault="00131CA3" w:rsidP="00B26466">
            <w:pPr>
              <w:rPr>
                <w:sz w:val="20"/>
              </w:rPr>
            </w:pPr>
          </w:p>
          <w:p w:rsidR="00131CA3" w:rsidRPr="009C0ACB" w:rsidRDefault="00131CA3" w:rsidP="00B26466">
            <w:pPr>
              <w:rPr>
                <w:sz w:val="20"/>
              </w:rPr>
            </w:pPr>
            <w:r>
              <w:rPr>
                <w:sz w:val="20"/>
              </w:rPr>
              <w:t>IUS/10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CA3" w:rsidRDefault="00131CA3" w:rsidP="00B26466">
            <w:pPr>
              <w:jc w:val="center"/>
              <w:rPr>
                <w:sz w:val="20"/>
              </w:rPr>
            </w:pPr>
          </w:p>
          <w:p w:rsidR="00131CA3" w:rsidRPr="009C0ACB" w:rsidRDefault="00131CA3" w:rsidP="00B26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CA3" w:rsidRDefault="00131CA3" w:rsidP="00B26466">
            <w:pPr>
              <w:jc w:val="center"/>
              <w:rPr>
                <w:sz w:val="20"/>
              </w:rPr>
            </w:pPr>
          </w:p>
          <w:p w:rsidR="00131CA3" w:rsidRPr="009C0ACB" w:rsidRDefault="00131CA3" w:rsidP="00B26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 w:rsidRPr="009C0ACB">
              <w:rPr>
                <w:sz w:val="20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CA3" w:rsidRDefault="00131CA3" w:rsidP="00B26466">
            <w:pPr>
              <w:jc w:val="center"/>
              <w:rPr>
                <w:sz w:val="20"/>
              </w:rPr>
            </w:pPr>
          </w:p>
          <w:p w:rsidR="00131CA3" w:rsidRPr="009C0ACB" w:rsidRDefault="00131CA3" w:rsidP="00B26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A3" w:rsidRDefault="00131CA3" w:rsidP="00B26466">
            <w:pPr>
              <w:jc w:val="center"/>
              <w:rPr>
                <w:sz w:val="20"/>
              </w:rPr>
            </w:pPr>
          </w:p>
          <w:p w:rsidR="00131CA3" w:rsidRPr="009C0ACB" w:rsidRDefault="00131CA3" w:rsidP="00B26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A3" w:rsidRDefault="00131CA3" w:rsidP="00B26466">
            <w:pPr>
              <w:jc w:val="center"/>
              <w:rPr>
                <w:sz w:val="20"/>
              </w:rPr>
            </w:pPr>
          </w:p>
          <w:p w:rsidR="00131CA3" w:rsidRPr="009C0ACB" w:rsidRDefault="00131CA3" w:rsidP="00B26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CA3" w:rsidRPr="009C0ACB" w:rsidRDefault="00131CA3" w:rsidP="00B26466">
            <w:pPr>
              <w:rPr>
                <w:sz w:val="20"/>
              </w:rPr>
            </w:pPr>
            <w:r w:rsidRPr="009C0ACB">
              <w:rPr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CA3" w:rsidRPr="009C0ACB" w:rsidRDefault="00131CA3" w:rsidP="00B26466">
            <w:pPr>
              <w:rPr>
                <w:sz w:val="20"/>
              </w:rPr>
            </w:pPr>
            <w:r w:rsidRPr="009C0ACB">
              <w:rPr>
                <w:sz w:val="20"/>
              </w:rPr>
              <w:t> </w:t>
            </w:r>
          </w:p>
        </w:tc>
      </w:tr>
    </w:tbl>
    <w:p w:rsidR="00131CA3" w:rsidRDefault="00131CA3" w:rsidP="00131CA3">
      <w:pPr>
        <w:suppressAutoHyphens/>
        <w:ind w:left="567"/>
      </w:pPr>
    </w:p>
    <w:p w:rsidR="00131CA3" w:rsidRPr="00D745AC" w:rsidRDefault="00131CA3" w:rsidP="00131CA3">
      <w:pPr>
        <w:numPr>
          <w:ilvl w:val="0"/>
          <w:numId w:val="1"/>
        </w:numPr>
        <w:suppressAutoHyphens/>
        <w:ind w:left="567" w:hanging="567"/>
      </w:pPr>
      <w:r>
        <w:t>Per l’insegnamento di “</w:t>
      </w:r>
      <w:r w:rsidRPr="00D56AC0">
        <w:rPr>
          <w:b/>
        </w:rPr>
        <w:t>Legislazione dei beni culturali</w:t>
      </w:r>
      <w:r>
        <w:t xml:space="preserve">” è pervenuta la sola domanda della dott.ssa Gloria Mancini </w:t>
      </w:r>
      <w:proofErr w:type="spellStart"/>
      <w:r>
        <w:t>Palamoni</w:t>
      </w:r>
      <w:proofErr w:type="spellEnd"/>
      <w:r w:rsidR="00D56AC0">
        <w:t xml:space="preserve">, l’insegnamento è attribuito </w:t>
      </w:r>
      <w:r w:rsidRPr="00D56AC0">
        <w:rPr>
          <w:szCs w:val="24"/>
          <w:lang w:eastAsia="it-IT"/>
        </w:rPr>
        <w:t xml:space="preserve">alla </w:t>
      </w:r>
      <w:r w:rsidRPr="00D56AC0">
        <w:rPr>
          <w:b/>
          <w:szCs w:val="24"/>
          <w:lang w:eastAsia="it-IT"/>
        </w:rPr>
        <w:t xml:space="preserve">dott.ssa Gloria Mancini </w:t>
      </w:r>
      <w:proofErr w:type="spellStart"/>
      <w:r w:rsidRPr="00D56AC0">
        <w:rPr>
          <w:b/>
          <w:szCs w:val="24"/>
          <w:lang w:eastAsia="it-IT"/>
        </w:rPr>
        <w:t>Palamoni</w:t>
      </w:r>
      <w:proofErr w:type="spellEnd"/>
      <w:r w:rsidRPr="00D56AC0">
        <w:rPr>
          <w:b/>
          <w:szCs w:val="24"/>
          <w:lang w:eastAsia="it-IT"/>
        </w:rPr>
        <w:t xml:space="preserve">. </w:t>
      </w:r>
    </w:p>
    <w:p w:rsidR="00131CA3" w:rsidRDefault="00131CA3" w:rsidP="00131CA3">
      <w:pPr>
        <w:ind w:left="567"/>
      </w:pPr>
    </w:p>
    <w:p w:rsidR="00131CA3" w:rsidRDefault="00131CA3" w:rsidP="00131CA3">
      <w:pPr>
        <w:pStyle w:val="testoxRiferimento"/>
        <w:tabs>
          <w:tab w:val="clear" w:pos="567"/>
          <w:tab w:val="left" w:pos="975"/>
          <w:tab w:val="left" w:pos="2127"/>
        </w:tabs>
        <w:spacing w:before="160" w:line="240" w:lineRule="auto"/>
        <w:ind w:left="567"/>
        <w:jc w:val="left"/>
        <w:rPr>
          <w:b/>
        </w:rPr>
      </w:pPr>
      <w:r w:rsidRPr="0074320E">
        <w:rPr>
          <w:b/>
        </w:rPr>
        <w:t xml:space="preserve">Corso di laurea </w:t>
      </w:r>
      <w:r>
        <w:rPr>
          <w:b/>
        </w:rPr>
        <w:t xml:space="preserve">magistrale in </w:t>
      </w:r>
      <w:proofErr w:type="spellStart"/>
      <w:r>
        <w:rPr>
          <w:b/>
        </w:rPr>
        <w:t>Chemistry</w:t>
      </w:r>
      <w:proofErr w:type="spellEnd"/>
      <w:r>
        <w:rPr>
          <w:b/>
        </w:rPr>
        <w:t xml:space="preserve"> and Advanced </w:t>
      </w:r>
      <w:proofErr w:type="spellStart"/>
      <w:r>
        <w:rPr>
          <w:b/>
        </w:rPr>
        <w:t>Chemical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Methodologies</w:t>
      </w:r>
      <w:proofErr w:type="spellEnd"/>
      <w:r>
        <w:rPr>
          <w:b/>
        </w:rPr>
        <w:t xml:space="preserve"> (LM-54) </w:t>
      </w:r>
    </w:p>
    <w:tbl>
      <w:tblPr>
        <w:tblW w:w="9545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0"/>
        <w:gridCol w:w="1555"/>
        <w:gridCol w:w="600"/>
        <w:gridCol w:w="600"/>
        <w:gridCol w:w="600"/>
        <w:gridCol w:w="600"/>
        <w:gridCol w:w="600"/>
        <w:gridCol w:w="430"/>
        <w:gridCol w:w="460"/>
      </w:tblGrid>
      <w:tr w:rsidR="00131CA3" w:rsidRPr="009C0ACB" w:rsidTr="00B26466">
        <w:trPr>
          <w:trHeight w:val="1035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A3" w:rsidRPr="009C0ACB" w:rsidRDefault="00131CA3" w:rsidP="00B26466">
            <w:pPr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 xml:space="preserve">Attività formativa  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A3" w:rsidRPr="009C0ACB" w:rsidRDefault="00131CA3" w:rsidP="00B26466">
            <w:pPr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 xml:space="preserve">SSD </w:t>
            </w:r>
            <w:r w:rsidRPr="009C0ACB">
              <w:rPr>
                <w:b/>
                <w:sz w:val="20"/>
              </w:rPr>
              <w:br/>
              <w:t>attività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1CA3" w:rsidRPr="009C0ACB" w:rsidRDefault="00131CA3" w:rsidP="00B26466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ANNO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1CA3" w:rsidRPr="009C0ACB" w:rsidRDefault="00131CA3" w:rsidP="00B26466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Semestre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1CA3" w:rsidRPr="009C0ACB" w:rsidRDefault="00131CA3" w:rsidP="00B26466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Tipologia attività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1CA3" w:rsidRPr="009C0ACB" w:rsidRDefault="00131CA3" w:rsidP="00B26466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CFU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1CA3" w:rsidRPr="009C0ACB" w:rsidRDefault="00131CA3" w:rsidP="00B26466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LEZ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1CA3" w:rsidRPr="009C0ACB" w:rsidRDefault="00131CA3" w:rsidP="00B26466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ESE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1CA3" w:rsidRPr="009C0ACB" w:rsidRDefault="00131CA3" w:rsidP="00B26466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LAB</w:t>
            </w:r>
          </w:p>
        </w:tc>
      </w:tr>
      <w:tr w:rsidR="00131CA3" w:rsidRPr="009C0ACB" w:rsidTr="00B26466">
        <w:trPr>
          <w:trHeight w:val="40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CA3" w:rsidRDefault="00131CA3" w:rsidP="00B26466">
            <w:pPr>
              <w:rPr>
                <w:sz w:val="20"/>
              </w:rPr>
            </w:pPr>
          </w:p>
          <w:p w:rsidR="00131CA3" w:rsidRPr="009C0ACB" w:rsidRDefault="00131CA3" w:rsidP="00B26466">
            <w:pPr>
              <w:rPr>
                <w:sz w:val="20"/>
              </w:rPr>
            </w:pPr>
            <w:r>
              <w:rPr>
                <w:sz w:val="20"/>
              </w:rPr>
              <w:t xml:space="preserve">FORENSIC CHEMISTRY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CA3" w:rsidRDefault="00131CA3" w:rsidP="00B26466">
            <w:pPr>
              <w:rPr>
                <w:sz w:val="20"/>
              </w:rPr>
            </w:pPr>
          </w:p>
          <w:p w:rsidR="00131CA3" w:rsidRPr="009C0ACB" w:rsidRDefault="00131CA3" w:rsidP="00B26466">
            <w:pPr>
              <w:rPr>
                <w:sz w:val="20"/>
              </w:rPr>
            </w:pPr>
            <w:r>
              <w:rPr>
                <w:sz w:val="20"/>
              </w:rPr>
              <w:t>CHIM/01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CA3" w:rsidRDefault="00131CA3" w:rsidP="00B26466">
            <w:pPr>
              <w:jc w:val="center"/>
              <w:rPr>
                <w:sz w:val="20"/>
              </w:rPr>
            </w:pPr>
          </w:p>
          <w:p w:rsidR="00131CA3" w:rsidRPr="009C0ACB" w:rsidRDefault="00131CA3" w:rsidP="00B26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CA3" w:rsidRDefault="00131CA3" w:rsidP="00B26466">
            <w:pPr>
              <w:jc w:val="center"/>
              <w:rPr>
                <w:sz w:val="20"/>
              </w:rPr>
            </w:pPr>
          </w:p>
          <w:p w:rsidR="00131CA3" w:rsidRPr="009C0ACB" w:rsidRDefault="00131CA3" w:rsidP="00B26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 w:rsidRPr="009C0ACB">
              <w:rPr>
                <w:sz w:val="20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CA3" w:rsidRDefault="00131CA3" w:rsidP="00B26466">
            <w:pPr>
              <w:jc w:val="center"/>
              <w:rPr>
                <w:sz w:val="20"/>
              </w:rPr>
            </w:pPr>
          </w:p>
          <w:p w:rsidR="00131CA3" w:rsidRPr="009C0ACB" w:rsidRDefault="00131CA3" w:rsidP="00B26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A3" w:rsidRDefault="00131CA3" w:rsidP="00B26466">
            <w:pPr>
              <w:jc w:val="center"/>
              <w:rPr>
                <w:sz w:val="20"/>
              </w:rPr>
            </w:pPr>
          </w:p>
          <w:p w:rsidR="00131CA3" w:rsidRPr="009C0ACB" w:rsidRDefault="00131CA3" w:rsidP="00B26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A3" w:rsidRDefault="00131CA3" w:rsidP="00B26466">
            <w:pPr>
              <w:jc w:val="center"/>
              <w:rPr>
                <w:sz w:val="20"/>
              </w:rPr>
            </w:pPr>
          </w:p>
          <w:p w:rsidR="00131CA3" w:rsidRPr="009C0ACB" w:rsidRDefault="00131CA3" w:rsidP="00B26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CA3" w:rsidRPr="009C0ACB" w:rsidRDefault="00131CA3" w:rsidP="00B26466">
            <w:pPr>
              <w:rPr>
                <w:sz w:val="20"/>
              </w:rPr>
            </w:pPr>
            <w:r w:rsidRPr="009C0ACB">
              <w:rPr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CA3" w:rsidRPr="009C0ACB" w:rsidRDefault="00131CA3" w:rsidP="00B26466">
            <w:pPr>
              <w:rPr>
                <w:sz w:val="20"/>
              </w:rPr>
            </w:pPr>
            <w:r w:rsidRPr="009C0ACB">
              <w:rPr>
                <w:sz w:val="20"/>
              </w:rPr>
              <w:t> </w:t>
            </w:r>
          </w:p>
        </w:tc>
      </w:tr>
    </w:tbl>
    <w:p w:rsidR="00131CA3" w:rsidRDefault="00131CA3" w:rsidP="00131CA3">
      <w:pPr>
        <w:suppressAutoHyphens/>
        <w:ind w:left="567"/>
      </w:pPr>
    </w:p>
    <w:p w:rsidR="00131CA3" w:rsidRPr="00D745AC" w:rsidRDefault="00131CA3" w:rsidP="00131CA3">
      <w:pPr>
        <w:numPr>
          <w:ilvl w:val="0"/>
          <w:numId w:val="1"/>
        </w:numPr>
        <w:suppressAutoHyphens/>
        <w:ind w:left="567" w:hanging="567"/>
      </w:pPr>
      <w:r>
        <w:t>Per l’insegnamento di “</w:t>
      </w:r>
      <w:proofErr w:type="spellStart"/>
      <w:r>
        <w:t>Forensic</w:t>
      </w:r>
      <w:proofErr w:type="spellEnd"/>
      <w:r>
        <w:t xml:space="preserve"> </w:t>
      </w:r>
      <w:proofErr w:type="spellStart"/>
      <w:r>
        <w:t>Chemistry</w:t>
      </w:r>
      <w:proofErr w:type="spellEnd"/>
      <w:r>
        <w:t>” è pervenuta la sola domanda della dott.ssa Serena Gabrielli</w:t>
      </w:r>
      <w:r w:rsidR="00D56AC0">
        <w:t>, l’insegnamento è attribuito al</w:t>
      </w:r>
      <w:r w:rsidRPr="00D56AC0">
        <w:rPr>
          <w:szCs w:val="24"/>
          <w:lang w:eastAsia="it-IT"/>
        </w:rPr>
        <w:t xml:space="preserve">la </w:t>
      </w:r>
      <w:r w:rsidRPr="00D56AC0">
        <w:rPr>
          <w:b/>
          <w:szCs w:val="24"/>
          <w:lang w:eastAsia="it-IT"/>
        </w:rPr>
        <w:t xml:space="preserve">dott.ssa Serena Gabrielli. </w:t>
      </w:r>
    </w:p>
    <w:p w:rsidR="00131CA3" w:rsidRDefault="00131CA3" w:rsidP="00131CA3">
      <w:pPr>
        <w:ind w:left="567"/>
      </w:pPr>
    </w:p>
    <w:p w:rsidR="00131CA3" w:rsidRDefault="00131CA3" w:rsidP="00131CA3">
      <w:pPr>
        <w:pStyle w:val="testoxRiferimento"/>
        <w:tabs>
          <w:tab w:val="clear" w:pos="567"/>
          <w:tab w:val="left" w:pos="975"/>
          <w:tab w:val="left" w:pos="2127"/>
        </w:tabs>
        <w:spacing w:before="160" w:line="240" w:lineRule="auto"/>
        <w:ind w:left="567"/>
        <w:jc w:val="left"/>
        <w:rPr>
          <w:b/>
        </w:rPr>
      </w:pPr>
      <w:r w:rsidRPr="0074320E">
        <w:rPr>
          <w:b/>
        </w:rPr>
        <w:t xml:space="preserve">Corso di laurea </w:t>
      </w:r>
      <w:r>
        <w:rPr>
          <w:b/>
        </w:rPr>
        <w:t xml:space="preserve">magistrale in </w:t>
      </w:r>
      <w:proofErr w:type="spellStart"/>
      <w:r>
        <w:rPr>
          <w:b/>
        </w:rPr>
        <w:t>Geoenvironmental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Resources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Risks</w:t>
      </w:r>
      <w:proofErr w:type="spellEnd"/>
      <w:r>
        <w:rPr>
          <w:b/>
        </w:rPr>
        <w:t xml:space="preserve"> (LM-74) </w:t>
      </w:r>
    </w:p>
    <w:tbl>
      <w:tblPr>
        <w:tblW w:w="9545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0"/>
        <w:gridCol w:w="1555"/>
        <w:gridCol w:w="600"/>
        <w:gridCol w:w="600"/>
        <w:gridCol w:w="600"/>
        <w:gridCol w:w="600"/>
        <w:gridCol w:w="600"/>
        <w:gridCol w:w="430"/>
        <w:gridCol w:w="460"/>
      </w:tblGrid>
      <w:tr w:rsidR="00131CA3" w:rsidRPr="009C0ACB" w:rsidTr="00B26466">
        <w:trPr>
          <w:trHeight w:val="1035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A3" w:rsidRPr="009C0ACB" w:rsidRDefault="00131CA3" w:rsidP="00B26466">
            <w:pPr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 xml:space="preserve">Attività formativa   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A3" w:rsidRPr="009C0ACB" w:rsidRDefault="00131CA3" w:rsidP="00B26466">
            <w:pPr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 xml:space="preserve">SSD </w:t>
            </w:r>
            <w:r w:rsidRPr="009C0ACB">
              <w:rPr>
                <w:b/>
                <w:sz w:val="20"/>
              </w:rPr>
              <w:br/>
              <w:t>attività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1CA3" w:rsidRPr="009C0ACB" w:rsidRDefault="00131CA3" w:rsidP="00B26466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ANNO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1CA3" w:rsidRPr="009C0ACB" w:rsidRDefault="00131CA3" w:rsidP="00B26466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Semestre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1CA3" w:rsidRPr="009C0ACB" w:rsidRDefault="00131CA3" w:rsidP="00B26466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Tipologia attività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1CA3" w:rsidRPr="009C0ACB" w:rsidRDefault="00131CA3" w:rsidP="00B26466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CFU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1CA3" w:rsidRPr="009C0ACB" w:rsidRDefault="00131CA3" w:rsidP="00B26466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LEZ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1CA3" w:rsidRPr="009C0ACB" w:rsidRDefault="00131CA3" w:rsidP="00B26466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ESE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1CA3" w:rsidRPr="009C0ACB" w:rsidRDefault="00131CA3" w:rsidP="00B26466">
            <w:pPr>
              <w:jc w:val="center"/>
              <w:rPr>
                <w:b/>
                <w:sz w:val="20"/>
              </w:rPr>
            </w:pPr>
            <w:r w:rsidRPr="009C0ACB">
              <w:rPr>
                <w:b/>
                <w:sz w:val="20"/>
              </w:rPr>
              <w:t>LAB</w:t>
            </w:r>
          </w:p>
        </w:tc>
      </w:tr>
      <w:tr w:rsidR="00131CA3" w:rsidRPr="009C0ACB" w:rsidTr="00B26466">
        <w:trPr>
          <w:trHeight w:val="402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CA3" w:rsidRDefault="00131CA3" w:rsidP="00B26466">
            <w:pPr>
              <w:rPr>
                <w:sz w:val="20"/>
              </w:rPr>
            </w:pPr>
          </w:p>
          <w:p w:rsidR="00131CA3" w:rsidRPr="009C0ACB" w:rsidRDefault="00131CA3" w:rsidP="00B26466">
            <w:pPr>
              <w:rPr>
                <w:sz w:val="20"/>
              </w:rPr>
            </w:pPr>
            <w:r>
              <w:rPr>
                <w:sz w:val="20"/>
              </w:rPr>
              <w:t>GEOCHEMISTRY AND PETROGENESIS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CA3" w:rsidRDefault="00131CA3" w:rsidP="00B26466">
            <w:pPr>
              <w:rPr>
                <w:sz w:val="20"/>
              </w:rPr>
            </w:pPr>
          </w:p>
          <w:p w:rsidR="00131CA3" w:rsidRPr="009C0ACB" w:rsidRDefault="00131CA3" w:rsidP="00B26466">
            <w:pPr>
              <w:rPr>
                <w:sz w:val="20"/>
              </w:rPr>
            </w:pPr>
            <w:r>
              <w:rPr>
                <w:sz w:val="20"/>
              </w:rPr>
              <w:t>GEO/07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CA3" w:rsidRDefault="00131CA3" w:rsidP="00B26466">
            <w:pPr>
              <w:jc w:val="center"/>
              <w:rPr>
                <w:sz w:val="20"/>
              </w:rPr>
            </w:pPr>
          </w:p>
          <w:p w:rsidR="00131CA3" w:rsidRPr="009C0ACB" w:rsidRDefault="00131CA3" w:rsidP="00B26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CA3" w:rsidRDefault="00131CA3" w:rsidP="00B26466">
            <w:pPr>
              <w:jc w:val="center"/>
              <w:rPr>
                <w:sz w:val="20"/>
              </w:rPr>
            </w:pPr>
          </w:p>
          <w:p w:rsidR="00131CA3" w:rsidRPr="009C0ACB" w:rsidRDefault="00131CA3" w:rsidP="00B26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 w:rsidRPr="009C0ACB">
              <w:rPr>
                <w:sz w:val="20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CA3" w:rsidRDefault="00131CA3" w:rsidP="00B26466">
            <w:pPr>
              <w:jc w:val="center"/>
              <w:rPr>
                <w:sz w:val="20"/>
              </w:rPr>
            </w:pPr>
          </w:p>
          <w:p w:rsidR="00131CA3" w:rsidRPr="009C0ACB" w:rsidRDefault="00131CA3" w:rsidP="00B26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A3" w:rsidRDefault="00131CA3" w:rsidP="00B26466">
            <w:pPr>
              <w:jc w:val="center"/>
              <w:rPr>
                <w:sz w:val="20"/>
              </w:rPr>
            </w:pPr>
          </w:p>
          <w:p w:rsidR="00131CA3" w:rsidRPr="009C0ACB" w:rsidRDefault="00131CA3" w:rsidP="00B26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CA3" w:rsidRDefault="00131CA3" w:rsidP="00B26466">
            <w:pPr>
              <w:jc w:val="center"/>
              <w:rPr>
                <w:sz w:val="20"/>
              </w:rPr>
            </w:pPr>
          </w:p>
          <w:p w:rsidR="00131CA3" w:rsidRPr="009C0ACB" w:rsidRDefault="00131CA3" w:rsidP="00B26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CA3" w:rsidRPr="009C0ACB" w:rsidRDefault="00131CA3" w:rsidP="00B26466">
            <w:pPr>
              <w:rPr>
                <w:sz w:val="20"/>
              </w:rPr>
            </w:pPr>
            <w:r w:rsidRPr="009C0ACB">
              <w:rPr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CA3" w:rsidRPr="009C0ACB" w:rsidRDefault="00131CA3" w:rsidP="00B26466">
            <w:pPr>
              <w:rPr>
                <w:sz w:val="20"/>
              </w:rPr>
            </w:pPr>
            <w:r w:rsidRPr="009C0ACB">
              <w:rPr>
                <w:sz w:val="20"/>
              </w:rPr>
              <w:t> </w:t>
            </w:r>
          </w:p>
        </w:tc>
      </w:tr>
    </w:tbl>
    <w:p w:rsidR="00131CA3" w:rsidRDefault="00131CA3" w:rsidP="00131CA3">
      <w:pPr>
        <w:suppressAutoHyphens/>
        <w:ind w:left="567"/>
      </w:pPr>
    </w:p>
    <w:p w:rsidR="00131CA3" w:rsidRPr="00D745AC" w:rsidRDefault="00131CA3" w:rsidP="00131CA3">
      <w:pPr>
        <w:numPr>
          <w:ilvl w:val="0"/>
          <w:numId w:val="1"/>
        </w:numPr>
        <w:suppressAutoHyphens/>
        <w:ind w:left="567" w:hanging="567"/>
      </w:pPr>
      <w:r>
        <w:t>Per l’insegnamento di “</w:t>
      </w:r>
      <w:proofErr w:type="spellStart"/>
      <w:r>
        <w:t>Geochemistry</w:t>
      </w:r>
      <w:proofErr w:type="spellEnd"/>
      <w:r>
        <w:t xml:space="preserve"> and </w:t>
      </w:r>
      <w:proofErr w:type="spellStart"/>
      <w:r>
        <w:t>Petrogenesis</w:t>
      </w:r>
      <w:proofErr w:type="spellEnd"/>
      <w:r>
        <w:t>” è pervenuta la sola doman</w:t>
      </w:r>
      <w:r w:rsidR="00D56AC0">
        <w:t>da della dott.ssa Paola Stabile, l’insegnamento è attribuito al</w:t>
      </w:r>
      <w:r w:rsidRPr="00D56AC0">
        <w:rPr>
          <w:szCs w:val="24"/>
          <w:lang w:eastAsia="it-IT"/>
        </w:rPr>
        <w:t xml:space="preserve">la </w:t>
      </w:r>
      <w:r w:rsidRPr="00D56AC0">
        <w:rPr>
          <w:b/>
          <w:szCs w:val="24"/>
          <w:lang w:eastAsia="it-IT"/>
        </w:rPr>
        <w:t xml:space="preserve">dott.ssa Paola Stabile. </w:t>
      </w:r>
    </w:p>
    <w:p w:rsidR="008E2089" w:rsidRDefault="008E2089"/>
    <w:sectPr w:rsidR="008E20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46418"/>
    <w:multiLevelType w:val="hybridMultilevel"/>
    <w:tmpl w:val="B15A79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CA3"/>
    <w:rsid w:val="00131CA3"/>
    <w:rsid w:val="008E2089"/>
    <w:rsid w:val="00B65DD7"/>
    <w:rsid w:val="00D56AC0"/>
    <w:rsid w:val="00D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1C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xRiferimento">
    <w:name w:val="testo (x Riferimento)"/>
    <w:basedOn w:val="Normale"/>
    <w:link w:val="testoxRiferimentoCarattere"/>
    <w:rsid w:val="00131CA3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lang w:eastAsia="it-IT"/>
    </w:rPr>
  </w:style>
  <w:style w:type="character" w:customStyle="1" w:styleId="testoxRiferimentoCarattere">
    <w:name w:val="testo (x Riferimento) Carattere"/>
    <w:link w:val="testoxRiferimento"/>
    <w:rsid w:val="00131CA3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1C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xRiferimento">
    <w:name w:val="testo (x Riferimento)"/>
    <w:basedOn w:val="Normale"/>
    <w:link w:val="testoxRiferimentoCarattere"/>
    <w:rsid w:val="00131CA3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lang w:eastAsia="it-IT"/>
    </w:rPr>
  </w:style>
  <w:style w:type="character" w:customStyle="1" w:styleId="testoxRiferimentoCarattere">
    <w:name w:val="testo (x Riferimento) Carattere"/>
    <w:link w:val="testoxRiferimento"/>
    <w:rsid w:val="00131CA3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Lucarelli Lucia</cp:lastModifiedBy>
  <cp:revision>2</cp:revision>
  <dcterms:created xsi:type="dcterms:W3CDTF">2017-02-21T15:15:00Z</dcterms:created>
  <dcterms:modified xsi:type="dcterms:W3CDTF">2017-02-21T15:15:00Z</dcterms:modified>
</cp:coreProperties>
</file>