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8B18" w14:textId="77777777" w:rsidR="00E040BE" w:rsidRP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16"/>
          <w:lang w:val="en-GB" w:eastAsia="en-GB"/>
        </w:rPr>
      </w:pPr>
    </w:p>
    <w:p w14:paraId="575CFA06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73"/>
        <w:gridCol w:w="404"/>
        <w:gridCol w:w="1134"/>
      </w:tblGrid>
      <w:tr w:rsidR="00E040BE" w:rsidRPr="00E040BE" w14:paraId="732222D1" w14:textId="77777777" w:rsidTr="00E040BE">
        <w:trPr>
          <w:jc w:val="center"/>
        </w:trPr>
        <w:tc>
          <w:tcPr>
            <w:tcW w:w="426" w:type="dxa"/>
          </w:tcPr>
          <w:p w14:paraId="24F09E02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2573" w:type="dxa"/>
          </w:tcPr>
          <w:p w14:paraId="3DEA86CC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Stage/Traineeship</w:t>
            </w:r>
          </w:p>
        </w:tc>
        <w:tc>
          <w:tcPr>
            <w:tcW w:w="404" w:type="dxa"/>
          </w:tcPr>
          <w:p w14:paraId="6942124E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</w:p>
        </w:tc>
        <w:tc>
          <w:tcPr>
            <w:tcW w:w="1134" w:type="dxa"/>
          </w:tcPr>
          <w:p w14:paraId="26C51E24" w14:textId="77777777" w:rsidR="00E040BE" w:rsidRPr="00E040BE" w:rsidRDefault="00E040BE" w:rsidP="000E2328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</w:pPr>
            <w:r w:rsidRPr="00E040BE">
              <w:rPr>
                <w:rFonts w:ascii="Calibri" w:eastAsia="Times New Roman" w:hAnsi="Calibri" w:cs="Times New Roman"/>
                <w:color w:val="000000"/>
                <w:sz w:val="32"/>
                <w:szCs w:val="16"/>
                <w:lang w:val="en-GB" w:eastAsia="en-GB"/>
              </w:rPr>
              <w:t>Thesis</w:t>
            </w:r>
          </w:p>
        </w:tc>
      </w:tr>
    </w:tbl>
    <w:p w14:paraId="7F9EA0A9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  <w:tab/>
      </w:r>
    </w:p>
    <w:p w14:paraId="0386739A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0D8654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19E724E0" w14:textId="77777777" w:rsidR="00E040BE" w:rsidRDefault="00E040B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134"/>
        <w:gridCol w:w="1276"/>
        <w:gridCol w:w="1275"/>
        <w:gridCol w:w="3555"/>
      </w:tblGrid>
      <w:tr w:rsidR="00E040BE" w:rsidRPr="002A00C3" w14:paraId="12D9AC79" w14:textId="77777777" w:rsidTr="000E2328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E6F7A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34878DD0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82D0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E51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8A01C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33C9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7842F" w14:textId="77777777" w:rsidR="00E040BE" w:rsidRPr="002A00C3" w:rsidRDefault="00E040BE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355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36BC12" w14:textId="77777777" w:rsidR="00E040BE" w:rsidRPr="002A00C3" w:rsidRDefault="002840B3" w:rsidP="00284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Course</w:t>
            </w:r>
            <w:r w:rsidR="00E040BE" w:rsidRPr="002A00C3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E040BE" w:rsidRPr="002A00C3" w14:paraId="53C54530" w14:textId="77777777" w:rsidTr="000E2328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A5EB2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FAA1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CBDA6A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FFEA8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95BA2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D1F3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3076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BB0AC0D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040BE" w:rsidRPr="00BF3B67" w14:paraId="74128228" w14:textId="77777777" w:rsidTr="000E2328">
        <w:trPr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C33C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35C38DB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0D4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A0A9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01F86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575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483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C22BAE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Thesis/Stage Supervisor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; email; phone</w:t>
            </w:r>
          </w:p>
        </w:tc>
      </w:tr>
      <w:tr w:rsidR="00E040BE" w:rsidRPr="00BF3B67" w14:paraId="40F423CC" w14:textId="77777777" w:rsidTr="000E2328">
        <w:trPr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83178" w14:textId="77777777" w:rsidR="00E040BE" w:rsidRPr="002A00C3" w:rsidRDefault="00E040BE" w:rsidP="000E2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82AB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784D4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A76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1549DF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FBFBC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83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B7353" w14:textId="77777777" w:rsidR="00E040BE" w:rsidRPr="002A00C3" w:rsidRDefault="00E040BE" w:rsidP="000E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10E31A2" w14:textId="631B61A7" w:rsidR="00FB49EE" w:rsidRPr="002A00C3" w:rsidRDefault="00F22507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331F" wp14:editId="05492BA1">
                <wp:simplePos x="0" y="0"/>
                <wp:positionH relativeFrom="column">
                  <wp:posOffset>1549400</wp:posOffset>
                </wp:positionH>
                <wp:positionV relativeFrom="paragraph">
                  <wp:posOffset>-5426710</wp:posOffset>
                </wp:positionV>
                <wp:extent cx="3848100" cy="6140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2A7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71DD8EC8" w14:textId="77777777" w:rsidR="00C418D6" w:rsidRPr="00637D8C" w:rsidRDefault="00C418D6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 w:rsidR="00161B61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Thesis/Stage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3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pt;margin-top:-427.3pt;width:303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" stroked="f">
                <v:textbox>
                  <w:txbxContent>
                    <w:p w14:paraId="314652A7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71DD8EC8" w14:textId="77777777" w:rsidR="00C418D6" w:rsidRPr="00637D8C" w:rsidRDefault="00C418D6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 w:rsidR="00161B61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Thesis/Stage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892FC9A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Title</w:t>
      </w:r>
    </w:p>
    <w:tbl>
      <w:tblPr>
        <w:tblStyle w:val="TableGrid"/>
        <w:tblW w:w="11056" w:type="dxa"/>
        <w:tblInd w:w="403" w:type="dxa"/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522A9E09" w14:textId="77777777" w:rsidTr="00161B61">
        <w:trPr>
          <w:trHeight w:val="720"/>
        </w:trPr>
        <w:tc>
          <w:tcPr>
            <w:tcW w:w="110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F17763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7DE9D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C805431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7FDAEFD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6A2EF314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  <w:r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  <w:t>Brief Description of the Activity</w:t>
      </w:r>
    </w:p>
    <w:tbl>
      <w:tblPr>
        <w:tblStyle w:val="TableGrid"/>
        <w:tblW w:w="11056" w:type="dxa"/>
        <w:tblInd w:w="4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6"/>
      </w:tblGrid>
      <w:tr w:rsidR="00161B61" w:rsidRPr="00C87C45" w14:paraId="406F158F" w14:textId="77777777" w:rsidTr="00161B61">
        <w:trPr>
          <w:trHeight w:val="3348"/>
        </w:trPr>
        <w:tc>
          <w:tcPr>
            <w:tcW w:w="11056" w:type="dxa"/>
          </w:tcPr>
          <w:p w14:paraId="263037EF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2DE945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4FEE3A4E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013F949D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F34E914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2BDE9E40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669D78B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757E9E40" w14:textId="77777777" w:rsidR="00161B61" w:rsidRDefault="00161B61" w:rsidP="00161B61">
            <w:pPr>
              <w:tabs>
                <w:tab w:val="left" w:pos="10359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1589E448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  <w:p w14:paraId="66074857" w14:textId="77777777" w:rsidR="00161B61" w:rsidRDefault="00161B61" w:rsidP="000B57D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009AF4A2" w14:textId="77777777" w:rsidR="00161B61" w:rsidRDefault="00161B61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p w14:paraId="53A78A9F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8"/>
        <w:gridCol w:w="497"/>
      </w:tblGrid>
      <w:tr w:rsidR="00E040BE" w:rsidRPr="00BF3B67" w14:paraId="79B25A20" w14:textId="77777777" w:rsidTr="00E040BE">
        <w:trPr>
          <w:jc w:val="center"/>
        </w:trPr>
        <w:tc>
          <w:tcPr>
            <w:tcW w:w="3898" w:type="dxa"/>
          </w:tcPr>
          <w:p w14:paraId="5D7DD033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Number of CFU that will be awarded</w:t>
            </w:r>
          </w:p>
        </w:tc>
        <w:tc>
          <w:tcPr>
            <w:tcW w:w="497" w:type="dxa"/>
          </w:tcPr>
          <w:p w14:paraId="3EA9230C" w14:textId="77777777" w:rsidR="00E040BE" w:rsidRDefault="00E040BE" w:rsidP="00161B6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4A386480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332"/>
        <w:gridCol w:w="1865"/>
        <w:gridCol w:w="355"/>
        <w:gridCol w:w="1843"/>
        <w:gridCol w:w="283"/>
      </w:tblGrid>
      <w:tr w:rsidR="00E040BE" w14:paraId="1DC95BF2" w14:textId="77777777" w:rsidTr="00E040BE">
        <w:trPr>
          <w:jc w:val="center"/>
        </w:trPr>
        <w:tc>
          <w:tcPr>
            <w:tcW w:w="2126" w:type="dxa"/>
          </w:tcPr>
          <w:p w14:paraId="70746B79" w14:textId="77777777" w:rsidR="00E040BE" w:rsidRDefault="00E040BE" w:rsidP="00E040B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Free Activity</w:t>
            </w:r>
          </w:p>
        </w:tc>
        <w:tc>
          <w:tcPr>
            <w:tcW w:w="332" w:type="dxa"/>
          </w:tcPr>
          <w:p w14:paraId="3D4BED27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65" w:type="dxa"/>
          </w:tcPr>
          <w:p w14:paraId="24D5D619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Stage/traineeship</w:t>
            </w:r>
          </w:p>
        </w:tc>
        <w:tc>
          <w:tcPr>
            <w:tcW w:w="355" w:type="dxa"/>
          </w:tcPr>
          <w:p w14:paraId="3A834A42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  <w:tc>
          <w:tcPr>
            <w:tcW w:w="1843" w:type="dxa"/>
          </w:tcPr>
          <w:p w14:paraId="59C4A343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Thesis</w:t>
            </w:r>
          </w:p>
        </w:tc>
        <w:tc>
          <w:tcPr>
            <w:tcW w:w="283" w:type="dxa"/>
          </w:tcPr>
          <w:p w14:paraId="67B820A6" w14:textId="77777777" w:rsidR="00E040BE" w:rsidRDefault="00E040BE" w:rsidP="000E2328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</w:p>
        </w:tc>
      </w:tr>
    </w:tbl>
    <w:p w14:paraId="50D90C02" w14:textId="77777777" w:rsidR="00E040BE" w:rsidRDefault="00E040BE" w:rsidP="00161B6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Cs w:val="16"/>
          <w:lang w:val="en-GB" w:eastAsia="en-GB"/>
        </w:rPr>
      </w:pPr>
    </w:p>
    <w:tbl>
      <w:tblPr>
        <w:tblW w:w="11056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560"/>
        <w:gridCol w:w="1141"/>
        <w:gridCol w:w="276"/>
        <w:gridCol w:w="858"/>
        <w:gridCol w:w="705"/>
        <w:gridCol w:w="1279"/>
      </w:tblGrid>
      <w:tr w:rsidR="00F47590" w:rsidRPr="00E040BE" w14:paraId="3BA9CECD" w14:textId="77777777" w:rsidTr="00161B61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924D" w14:textId="77777777" w:rsidR="00161B61" w:rsidRPr="002A00C3" w:rsidRDefault="00161B6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F6B3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32FFAC2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DB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E992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3398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38D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7C3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9B0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33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BF3B67" w14:paraId="5E0226B7" w14:textId="77777777" w:rsidTr="00161B61">
        <w:trPr>
          <w:trHeight w:val="132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6F714D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5A5A8737" w14:textId="77777777" w:rsidR="00B57D80" w:rsidRPr="002A00C3" w:rsidRDefault="00B57D80" w:rsidP="00856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EA48A1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and the </w:t>
            </w:r>
            <w:r w:rsidR="00856647" w:rsidRP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Responsible person for internationalization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Coordinator of the study curse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commits to recognise all the credits</w:t>
            </w:r>
            <w:r w:rsidR="00567EA5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</w:t>
            </w:r>
            <w:r w:rsidR="00856647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during the mobility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</w:t>
            </w:r>
          </w:p>
        </w:tc>
      </w:tr>
      <w:tr w:rsidR="002E3D29" w:rsidRPr="002A00C3" w14:paraId="030AF6A3" w14:textId="77777777" w:rsidTr="00161B61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1D3D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2701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2444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0F956" w14:textId="77777777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08E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5A416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1B6011ED" w14:textId="77777777" w:rsidTr="00161B61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87F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8DF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AF144B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EAA4E7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924DE4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30D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6EE9F3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BF3B67" w14:paraId="4F7B875B" w14:textId="77777777" w:rsidTr="00161B61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6300" w14:textId="77777777" w:rsidR="002E3D29" w:rsidRPr="002A00C3" w:rsidRDefault="00D551BF" w:rsidP="004B00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</w:t>
            </w:r>
            <w:r w:rsidR="002E3D29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esponsible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person </w:t>
            </w:r>
            <w:r w:rsidR="00EA48A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for internationalization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for the study course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CFC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5B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763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E4F6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987881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049B14" w14:textId="77777777" w:rsidR="00D363A9" w:rsidRDefault="00D363A9">
      <w:pPr>
        <w:spacing w:after="0"/>
        <w:rPr>
          <w:lang w:val="en-GB"/>
        </w:rPr>
      </w:pPr>
    </w:p>
    <w:p w14:paraId="75966F51" w14:textId="4A398DC3" w:rsidR="00BF3B67" w:rsidRPr="00BF3B67" w:rsidRDefault="00BF3B67">
      <w:pPr>
        <w:spacing w:after="0"/>
      </w:pPr>
      <w:r w:rsidRPr="00BF3B67">
        <w:t>IMPORTANTE: L’activity plan deve essere c</w:t>
      </w:r>
      <w:r>
        <w:t>ompilato in tutte le sue parti</w:t>
      </w:r>
    </w:p>
    <w:sectPr w:rsidR="00BF3B67" w:rsidRPr="00BF3B67" w:rsidSect="00751F77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E530" w14:textId="77777777" w:rsidR="00751F77" w:rsidRDefault="00751F77" w:rsidP="00261299">
      <w:pPr>
        <w:spacing w:after="0" w:line="240" w:lineRule="auto"/>
      </w:pPr>
      <w:r>
        <w:separator/>
      </w:r>
    </w:p>
  </w:endnote>
  <w:endnote w:type="continuationSeparator" w:id="0">
    <w:p w14:paraId="48AE15D7" w14:textId="77777777" w:rsidR="00751F77" w:rsidRDefault="00751F77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2070" w14:textId="77777777" w:rsidR="00774BD5" w:rsidRDefault="004D7F34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A2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34512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AC45" w14:textId="77777777" w:rsidR="00751F77" w:rsidRDefault="00751F77" w:rsidP="00261299">
      <w:pPr>
        <w:spacing w:after="0" w:line="240" w:lineRule="auto"/>
      </w:pPr>
      <w:r>
        <w:separator/>
      </w:r>
    </w:p>
  </w:footnote>
  <w:footnote w:type="continuationSeparator" w:id="0">
    <w:p w14:paraId="7827767A" w14:textId="77777777" w:rsidR="00751F77" w:rsidRDefault="00751F77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5BBF" w14:textId="77777777" w:rsidR="00F04DF7" w:rsidRPr="00A25AAE" w:rsidRDefault="00F04DF7" w:rsidP="00F04DF7">
    <w:pPr>
      <w:spacing w:after="0" w:line="240" w:lineRule="auto"/>
      <w:ind w:right="28"/>
      <w:jc w:val="center"/>
      <w:rPr>
        <w:rFonts w:ascii="Arial" w:hAnsi="Arial" w:cs="Arial"/>
        <w:sz w:val="24"/>
        <w:szCs w:val="24"/>
        <w:lang w:val="en-GB"/>
      </w:rPr>
    </w:pPr>
    <w:r>
      <w:rPr>
        <w:rFonts w:ascii="Verdana" w:eastAsia="Times New Roman" w:hAnsi="Verdana" w:cs="Arial"/>
        <w:b/>
        <w:noProof/>
        <w:color w:val="002060"/>
        <w:sz w:val="20"/>
        <w:szCs w:val="36"/>
        <w:lang w:eastAsia="it-IT"/>
      </w:rPr>
      <w:drawing>
        <wp:anchor distT="0" distB="0" distL="114300" distR="114300" simplePos="0" relativeHeight="251659776" behindDoc="0" locked="0" layoutInCell="1" allowOverlap="1" wp14:anchorId="21D292CE" wp14:editId="2656BCAF">
          <wp:simplePos x="0" y="0"/>
          <wp:positionH relativeFrom="column">
            <wp:posOffset>168910</wp:posOffset>
          </wp:positionH>
          <wp:positionV relativeFrom="paragraph">
            <wp:posOffset>28575</wp:posOffset>
          </wp:positionV>
          <wp:extent cx="1383665" cy="643890"/>
          <wp:effectExtent l="1905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camte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5AAE">
      <w:rPr>
        <w:rFonts w:ascii="Arial" w:hAnsi="Arial" w:cs="Arial"/>
        <w:sz w:val="24"/>
        <w:szCs w:val="24"/>
        <w:lang w:val="en-GB"/>
      </w:rPr>
      <w:t>ERASMUS+ for Traineeship</w:t>
    </w:r>
  </w:p>
  <w:p w14:paraId="42377AD0" w14:textId="15234D18" w:rsidR="00F04DF7" w:rsidRPr="001E1376" w:rsidRDefault="00A25AAE" w:rsidP="00A25AAE">
    <w:pPr>
      <w:pStyle w:val="Heading2"/>
      <w:numPr>
        <w:ilvl w:val="0"/>
        <w:numId w:val="0"/>
      </w:numPr>
      <w:ind w:left="2832" w:firstLine="708"/>
      <w:rPr>
        <w:rFonts w:ascii="Arial" w:hAnsi="Arial" w:cs="Arial"/>
        <w:b w:val="0"/>
        <w:sz w:val="20"/>
        <w:lang w:val="en-US"/>
      </w:rPr>
    </w:pPr>
    <w:r w:rsidRPr="001E1376">
      <w:rPr>
        <w:rFonts w:ascii="Arial" w:hAnsi="Arial" w:cs="Arial"/>
        <w:b w:val="0"/>
        <w:sz w:val="20"/>
        <w:lang w:val="en-US"/>
      </w:rPr>
      <w:t xml:space="preserve">        </w:t>
    </w:r>
    <w:r w:rsidR="00F04DF7" w:rsidRPr="001E1376">
      <w:rPr>
        <w:rFonts w:ascii="Arial" w:hAnsi="Arial" w:cs="Arial"/>
        <w:b w:val="0"/>
        <w:sz w:val="20"/>
        <w:lang w:val="en-US"/>
      </w:rPr>
      <w:t xml:space="preserve">A.A. </w:t>
    </w:r>
    <w:r w:rsidRPr="001E1376">
      <w:rPr>
        <w:rFonts w:ascii="Arial" w:hAnsi="Arial" w:cs="Arial"/>
        <w:b w:val="0"/>
        <w:sz w:val="20"/>
        <w:lang w:val="en-US"/>
      </w:rPr>
      <w:t>202</w:t>
    </w:r>
    <w:r w:rsidR="00BF3B67">
      <w:rPr>
        <w:rFonts w:ascii="Arial" w:hAnsi="Arial" w:cs="Arial"/>
        <w:b w:val="0"/>
        <w:sz w:val="20"/>
        <w:lang w:val="en-US"/>
      </w:rPr>
      <w:t>3</w:t>
    </w:r>
    <w:r w:rsidRPr="001E1376">
      <w:rPr>
        <w:rFonts w:ascii="Arial" w:hAnsi="Arial" w:cs="Arial"/>
        <w:b w:val="0"/>
        <w:sz w:val="20"/>
        <w:lang w:val="en-US"/>
      </w:rPr>
      <w:t>/202</w:t>
    </w:r>
    <w:r w:rsidR="00BF3B67">
      <w:rPr>
        <w:rFonts w:ascii="Arial" w:hAnsi="Arial" w:cs="Arial"/>
        <w:b w:val="0"/>
        <w:sz w:val="20"/>
        <w:lang w:val="en-US"/>
      </w:rPr>
      <w:t>4</w:t>
    </w:r>
    <w:r w:rsidR="00F04DF7" w:rsidRPr="001E1376">
      <w:rPr>
        <w:rFonts w:ascii="Arial" w:hAnsi="Arial" w:cs="Arial"/>
        <w:b w:val="0"/>
        <w:sz w:val="20"/>
        <w:lang w:val="en-US"/>
      </w:rPr>
      <w:t xml:space="preserve"> riservato agli studenti</w:t>
    </w:r>
  </w:p>
  <w:p w14:paraId="656F61E4" w14:textId="5174FA11" w:rsidR="003773A7" w:rsidRDefault="00F22507" w:rsidP="003773A7">
    <w:pPr>
      <w:spacing w:after="0" w:line="240" w:lineRule="auto"/>
      <w:ind w:right="28"/>
      <w:jc w:val="center"/>
      <w:rPr>
        <w:rFonts w:ascii="Verdana" w:eastAsia="Times New Roman" w:hAnsi="Verdana" w:cs="Arial"/>
        <w:b/>
        <w:color w:val="002060"/>
        <w:sz w:val="20"/>
        <w:szCs w:val="36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9142DD" wp14:editId="1E94E72A">
              <wp:simplePos x="0" y="0"/>
              <wp:positionH relativeFrom="column">
                <wp:posOffset>5551170</wp:posOffset>
              </wp:positionH>
              <wp:positionV relativeFrom="paragraph">
                <wp:posOffset>-173990</wp:posOffset>
              </wp:positionV>
              <wp:extent cx="171196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351E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2AF8A4D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35993F9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142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7.1pt;margin-top:-13.7pt;width:134.8pt;height: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" filled="f" stroked="f">
              <v:textbox>
                <w:txbxContent>
                  <w:p w14:paraId="1991351E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2AF8A4D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35993F9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840B3">
      <w:rPr>
        <w:rFonts w:ascii="Verdana" w:eastAsia="Times New Roman" w:hAnsi="Verdana" w:cs="Arial"/>
        <w:b/>
        <w:color w:val="002060"/>
        <w:sz w:val="20"/>
        <w:szCs w:val="36"/>
        <w:lang w:val="en-GB"/>
      </w:rPr>
      <w:t xml:space="preserve">ACTIVITY PLAN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428" w14:textId="2848A0FE" w:rsidR="00774BD5" w:rsidRDefault="00F22507">
    <w:pPr>
      <w:pStyle w:val="Head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F0874" wp14:editId="422533FF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55A8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13E8EFC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8003E40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C60FBE2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F08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2F155A8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13E8EFC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38003E40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7C60FBE2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B420C1" wp14:editId="27598B6B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6217333">
    <w:abstractNumId w:val="1"/>
  </w:num>
  <w:num w:numId="2" w16cid:durableId="1083604039">
    <w:abstractNumId w:val="8"/>
  </w:num>
  <w:num w:numId="3" w16cid:durableId="604505257">
    <w:abstractNumId w:val="3"/>
  </w:num>
  <w:num w:numId="4" w16cid:durableId="822312143">
    <w:abstractNumId w:val="7"/>
  </w:num>
  <w:num w:numId="5" w16cid:durableId="210314713">
    <w:abstractNumId w:val="13"/>
  </w:num>
  <w:num w:numId="6" w16cid:durableId="431123748">
    <w:abstractNumId w:val="14"/>
  </w:num>
  <w:num w:numId="7" w16cid:durableId="974987424">
    <w:abstractNumId w:val="5"/>
  </w:num>
  <w:num w:numId="8" w16cid:durableId="1762989773">
    <w:abstractNumId w:val="12"/>
  </w:num>
  <w:num w:numId="9" w16cid:durableId="1969166386">
    <w:abstractNumId w:val="11"/>
  </w:num>
  <w:num w:numId="10" w16cid:durableId="186913692">
    <w:abstractNumId w:val="9"/>
  </w:num>
  <w:num w:numId="11" w16cid:durableId="1157767556">
    <w:abstractNumId w:val="10"/>
  </w:num>
  <w:num w:numId="12" w16cid:durableId="1753156436">
    <w:abstractNumId w:val="2"/>
  </w:num>
  <w:num w:numId="13" w16cid:durableId="181018547">
    <w:abstractNumId w:val="6"/>
  </w:num>
  <w:num w:numId="14" w16cid:durableId="971061562">
    <w:abstractNumId w:val="0"/>
  </w:num>
  <w:num w:numId="15" w16cid:durableId="104620931">
    <w:abstractNumId w:val="4"/>
  </w:num>
  <w:num w:numId="16" w16cid:durableId="1993368590">
    <w:abstractNumId w:val="15"/>
  </w:num>
  <w:num w:numId="17" w16cid:durableId="1733236401">
    <w:abstractNumId w:val="8"/>
  </w:num>
  <w:num w:numId="18" w16cid:durableId="1847205037">
    <w:abstractNumId w:val="3"/>
  </w:num>
  <w:num w:numId="19" w16cid:durableId="215823635">
    <w:abstractNumId w:val="7"/>
  </w:num>
  <w:num w:numId="20" w16cid:durableId="1790465752">
    <w:abstractNumId w:val="13"/>
  </w:num>
  <w:num w:numId="21" w16cid:durableId="770931124">
    <w:abstractNumId w:val="14"/>
  </w:num>
  <w:num w:numId="22" w16cid:durableId="1291740825">
    <w:abstractNumId w:val="5"/>
  </w:num>
  <w:num w:numId="23" w16cid:durableId="1231622566">
    <w:abstractNumId w:val="12"/>
  </w:num>
  <w:num w:numId="24" w16cid:durableId="669139327">
    <w:abstractNumId w:val="11"/>
  </w:num>
  <w:num w:numId="25" w16cid:durableId="365713976">
    <w:abstractNumId w:val="9"/>
  </w:num>
  <w:num w:numId="26" w16cid:durableId="797575189">
    <w:abstractNumId w:val="10"/>
  </w:num>
  <w:num w:numId="27" w16cid:durableId="1707027084">
    <w:abstractNumId w:val="2"/>
  </w:num>
  <w:num w:numId="28" w16cid:durableId="1909608712">
    <w:abstractNumId w:val="6"/>
  </w:num>
  <w:num w:numId="29" w16cid:durableId="1211040230">
    <w:abstractNumId w:val="0"/>
  </w:num>
  <w:num w:numId="30" w16cid:durableId="1878274400">
    <w:abstractNumId w:val="4"/>
  </w:num>
  <w:num w:numId="31" w16cid:durableId="680280584">
    <w:abstractNumId w:val="15"/>
  </w:num>
  <w:num w:numId="32" w16cid:durableId="1070271359">
    <w:abstractNumId w:val="2"/>
  </w:num>
  <w:num w:numId="33" w16cid:durableId="1518351671">
    <w:abstractNumId w:val="6"/>
  </w:num>
  <w:num w:numId="34" w16cid:durableId="1126972918">
    <w:abstractNumId w:val="0"/>
  </w:num>
  <w:num w:numId="35" w16cid:durableId="88741760">
    <w:abstractNumId w:val="4"/>
  </w:num>
  <w:num w:numId="36" w16cid:durableId="761801184">
    <w:abstractNumId w:val="15"/>
  </w:num>
  <w:num w:numId="37" w16cid:durableId="697856296">
    <w:abstractNumId w:val="2"/>
  </w:num>
  <w:num w:numId="38" w16cid:durableId="1433747941">
    <w:abstractNumId w:val="6"/>
  </w:num>
  <w:num w:numId="39" w16cid:durableId="2043282898">
    <w:abstractNumId w:val="0"/>
  </w:num>
  <w:num w:numId="40" w16cid:durableId="2077632012">
    <w:abstractNumId w:val="4"/>
  </w:num>
  <w:num w:numId="41" w16cid:durableId="1956713504">
    <w:abstractNumId w:val="15"/>
  </w:num>
  <w:num w:numId="42" w16cid:durableId="1931886506">
    <w:abstractNumId w:val="2"/>
  </w:num>
  <w:num w:numId="43" w16cid:durableId="1171871058">
    <w:abstractNumId w:val="6"/>
  </w:num>
  <w:num w:numId="44" w16cid:durableId="943461199">
    <w:abstractNumId w:val="0"/>
  </w:num>
  <w:num w:numId="45" w16cid:durableId="1484397383">
    <w:abstractNumId w:val="4"/>
  </w:num>
  <w:num w:numId="46" w16cid:durableId="133198174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35341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4BF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B61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D4F8F"/>
    <w:rsid w:val="001E1376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2F62"/>
    <w:rsid w:val="00212FC4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0B3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73A7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502F"/>
    <w:rsid w:val="0040686A"/>
    <w:rsid w:val="00413421"/>
    <w:rsid w:val="00416845"/>
    <w:rsid w:val="00421064"/>
    <w:rsid w:val="004221D8"/>
    <w:rsid w:val="00422C39"/>
    <w:rsid w:val="0042695A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A7D9E"/>
    <w:rsid w:val="004B00C7"/>
    <w:rsid w:val="004B6426"/>
    <w:rsid w:val="004C42DE"/>
    <w:rsid w:val="004C4684"/>
    <w:rsid w:val="004D2F6F"/>
    <w:rsid w:val="004D31F9"/>
    <w:rsid w:val="004D524B"/>
    <w:rsid w:val="004D7F3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B06"/>
    <w:rsid w:val="00546E60"/>
    <w:rsid w:val="00547D93"/>
    <w:rsid w:val="005503E4"/>
    <w:rsid w:val="00550A3D"/>
    <w:rsid w:val="00555A2A"/>
    <w:rsid w:val="00556748"/>
    <w:rsid w:val="005612CD"/>
    <w:rsid w:val="00561426"/>
    <w:rsid w:val="00562EB0"/>
    <w:rsid w:val="00565559"/>
    <w:rsid w:val="00567EA5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0332"/>
    <w:rsid w:val="005F1150"/>
    <w:rsid w:val="005F2E86"/>
    <w:rsid w:val="005F4B05"/>
    <w:rsid w:val="005F71FD"/>
    <w:rsid w:val="005F7298"/>
    <w:rsid w:val="00600914"/>
    <w:rsid w:val="00600F3D"/>
    <w:rsid w:val="00604388"/>
    <w:rsid w:val="006043AC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2DE9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A7AA1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1F77"/>
    <w:rsid w:val="00754279"/>
    <w:rsid w:val="0075724E"/>
    <w:rsid w:val="0076359B"/>
    <w:rsid w:val="007644DD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E110F"/>
    <w:rsid w:val="007E1919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6647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B5BE3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A00F75"/>
    <w:rsid w:val="00A01DBB"/>
    <w:rsid w:val="00A031FF"/>
    <w:rsid w:val="00A04811"/>
    <w:rsid w:val="00A04C7E"/>
    <w:rsid w:val="00A13B99"/>
    <w:rsid w:val="00A25257"/>
    <w:rsid w:val="00A25AAE"/>
    <w:rsid w:val="00A3562A"/>
    <w:rsid w:val="00A357FC"/>
    <w:rsid w:val="00A36C36"/>
    <w:rsid w:val="00A36CA5"/>
    <w:rsid w:val="00A408E1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1BF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3B67"/>
    <w:rsid w:val="00BF5667"/>
    <w:rsid w:val="00BF7181"/>
    <w:rsid w:val="00C00540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51BF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6D0A"/>
    <w:rsid w:val="00DB734F"/>
    <w:rsid w:val="00DC00DC"/>
    <w:rsid w:val="00DC1B56"/>
    <w:rsid w:val="00DC2AF3"/>
    <w:rsid w:val="00DC3994"/>
    <w:rsid w:val="00DC696D"/>
    <w:rsid w:val="00DD1537"/>
    <w:rsid w:val="00DD2814"/>
    <w:rsid w:val="00DD35D0"/>
    <w:rsid w:val="00DD441B"/>
    <w:rsid w:val="00DD7343"/>
    <w:rsid w:val="00DE0920"/>
    <w:rsid w:val="00DE0DC4"/>
    <w:rsid w:val="00DE7566"/>
    <w:rsid w:val="00DF2432"/>
    <w:rsid w:val="00DF64EB"/>
    <w:rsid w:val="00DF6CDC"/>
    <w:rsid w:val="00E00BAF"/>
    <w:rsid w:val="00E040BE"/>
    <w:rsid w:val="00E04428"/>
    <w:rsid w:val="00E0503C"/>
    <w:rsid w:val="00E05AE5"/>
    <w:rsid w:val="00E06DEF"/>
    <w:rsid w:val="00E109F1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8A1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0BC2"/>
    <w:rsid w:val="00F01A1E"/>
    <w:rsid w:val="00F04DF7"/>
    <w:rsid w:val="00F163D3"/>
    <w:rsid w:val="00F22507"/>
    <w:rsid w:val="00F234F7"/>
    <w:rsid w:val="00F25649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208B"/>
    <w:rsid w:val="00F56DB6"/>
    <w:rsid w:val="00F60EB0"/>
    <w:rsid w:val="00F70C62"/>
    <w:rsid w:val="00F77724"/>
    <w:rsid w:val="00F8026B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AF506"/>
  <w15:docId w15:val="{F5B6A37F-1AA6-44F2-B719-11AE7268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4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F8026B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F8026B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F8026B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F8026B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F8026B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F8026B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F8026B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F8026B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F8026B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F8026B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F8026B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F8026B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F8026B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F8026B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F8026B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F8026B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F8026B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F8026B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F8026B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F8026B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F8026B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F8026B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F8026B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F8026B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F8026B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F8026B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F8026B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F8026B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F8026B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F8026B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F8026B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F8026B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F8026B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OC1">
    <w:name w:val="toc 1"/>
    <w:basedOn w:val="Normal"/>
    <w:next w:val="Normal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OC2">
    <w:name w:val="toc 2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691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6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F04DF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41D57A7-5F9C-47F7-8D9A-C130F83E9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Pupilli Anna</cp:lastModifiedBy>
  <cp:revision>2</cp:revision>
  <cp:lastPrinted>2015-04-10T09:51:00Z</cp:lastPrinted>
  <dcterms:created xsi:type="dcterms:W3CDTF">2024-02-21T13:29:00Z</dcterms:created>
  <dcterms:modified xsi:type="dcterms:W3CDTF">2024-02-21T13:29:00Z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