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0D" w:rsidRDefault="0003670D">
      <w:pPr>
        <w:spacing w:line="360" w:lineRule="auto"/>
        <w:ind w:left="360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ind w:left="360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ALL.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Schema di domanda</w:t>
      </w:r>
    </w:p>
    <w:p w:rsidR="0003670D" w:rsidRDefault="0003670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Domanda di 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concorso per un posto di lavoro subordinato a tempo determinato fino a 36 mesi e in regime di tempo pieno di categoria C, Area tecnica, tecnico-scientifica ed elaborazione dati, per le esigenze dell’Erbario della sezione di Botanica della Scuola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 Bioscienze e Medicina Veterinaria.</w:t>
      </w:r>
      <w:bookmarkEnd w:id="0"/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0D" w:rsidRDefault="001F398D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>All’Università degli Studi di Camerino</w:t>
      </w:r>
    </w:p>
    <w:p w:rsidR="0003670D" w:rsidRDefault="001F398D">
      <w:pPr>
        <w:spacing w:line="276" w:lineRule="auto"/>
        <w:ind w:left="8640" w:hanging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Via D’Accorso  n. 16 (Campus universitario)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670D" w:rsidRDefault="001F398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  CAMERINO (MC)</w:t>
      </w:r>
    </w:p>
    <w:p w:rsidR="0003670D" w:rsidRDefault="001F398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protocollo@pec.unicam.it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Il/a   sottoscritto/a ___________________________________ nato/a a _______________________ (prov. _____ ) il _________ 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fisc. ____________________________________________ residente a ________________________________ (prov. _____ ) Via/Piazza/ecc. ___________________________________________ n. _________  C.A.P. __________________ telefono ____________________________,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essere ammesso/a al concorso pubblico per titoli ed esami  per un posto a tempo determinato fino a 36 mesi e in regime di tempo pieno di cat. C Area tecnica, tecnico-scientifica ed elaborazione dati, per le esigenze dell’Erbario della sezione di Bot</w:t>
      </w:r>
      <w:r>
        <w:rPr>
          <w:rFonts w:ascii="Times New Roman" w:eastAsia="Times New Roman" w:hAnsi="Times New Roman" w:cs="Times New Roman"/>
          <w:sz w:val="24"/>
          <w:szCs w:val="24"/>
        </w:rPr>
        <w:t>anica della Scuola di Bioscienze e Medicina Veterinaria.</w:t>
      </w:r>
    </w:p>
    <w:p w:rsidR="0003670D" w:rsidRDefault="001F398D">
      <w:pPr>
        <w:spacing w:line="261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tal fine,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viste le sanzioni penali previste dall'articolo 76 del D.P.R. n. 445/2000, per le ipotesi di falsità in atti e dichiarazioni mendaci</w:t>
      </w:r>
      <w:r>
        <w:rPr>
          <w:rFonts w:ascii="Times New Roman" w:eastAsia="Times New Roman" w:hAnsi="Times New Roman" w:cs="Times New Roman"/>
          <w:sz w:val="24"/>
          <w:szCs w:val="24"/>
        </w:rPr>
        <w:t>, dichiara:</w:t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.1 di essere cittadino del seguente St</w:t>
      </w:r>
      <w:r>
        <w:rPr>
          <w:rFonts w:ascii="Times New Roman" w:eastAsia="Times New Roman" w:hAnsi="Times New Roman" w:cs="Times New Roman"/>
          <w:sz w:val="24"/>
          <w:szCs w:val="24"/>
        </w:rPr>
        <w:t>ato della U.E.: (esempio Italia, Francia, ecc..) ___________________________________________________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670D" w:rsidRDefault="001F398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ovvero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 di essere titolare del diritto di soggiorno o del diritto di soggiorno permanente in qualità di familiare di cittadino di uno Stato della U.E.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670D" w:rsidRDefault="001F398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ovvero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.3 di essere cittadino di Paese extra U.E. titolare del permesso di soggiorno U.E. in quanto soggiornanti di lungo periodo (indicare l’autorità e la data di rilascio del permesso) __________________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670D" w:rsidRDefault="001F398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ovvero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.4 di essere titolare dello status di rifugiato ovvero dello status di protezione sussidiaria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di godere dell’elettorato politico attivo nel Paese di appartenenza o provenienza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questa dichiarazione non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si riferisce al titolare dello status di rifugiato ovvero dello status di protezione sussidiaria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>3.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che non è stata accertata la permanente inidoneità psicofisica al servizio nelle Amministrazioni Pubbliche;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essere in regola nei riguardi degli obb</w:t>
      </w:r>
      <w:r>
        <w:rPr>
          <w:rFonts w:ascii="Times New Roman" w:eastAsia="Times New Roman" w:hAnsi="Times New Roman" w:cs="Times New Roman"/>
          <w:sz w:val="24"/>
          <w:szCs w:val="24"/>
        </w:rPr>
        <w:t>lighi di leva (per per i nati prima del 1985);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(per i titoli di studio conseguiti in Italia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di essere in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possesso del seguente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diploma di scuola secondaria di II grado di ________________ (indicare la denominazione del titolo)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conseguito presso l’Istituto ________________ (indicare la denominazione esatta della scuola e la sua sede legale) anno scolastico di conseguimento 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ovvero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data di conseguimento ___________;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(per i titoli di studio stranieri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di essere in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pos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sesso del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>diploma di scuola secondaria di II grado conseguito presso un istituto scolastico straniero (</w:t>
      </w:r>
      <w:r>
        <w:rPr>
          <w:rFonts w:ascii="Times New Roman" w:eastAsia="Times New Roman" w:hAnsi="Times New Roman" w:cs="Times New Roman"/>
          <w:i/>
          <w:color w:val="272B33"/>
          <w:sz w:val="24"/>
          <w:szCs w:val="24"/>
        </w:rPr>
        <w:t>allegare copia del provvedimento di riconoscimento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); 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>ovvero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fare una X nello spazio (......) dell’opzione proposta se si rientra in essa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aver attiva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 (......) o di voler attivare  (.......) 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procedura di riconoscimento, di cui all’art. 38 comma 3 del D.Lgs. n. 165/2001 e s.m.i.,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entro il termine perentorio di giorni trenta dalla data di pubblicazione del presente bando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concorso nella Gazzetta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Ufficiale - IV ° Serie speciale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Concorsi ed Esami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>6.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di non essere stato interdetto dai pubblici uffici o destituito (licenziato per motivi disciplinari) o dispensato dall'impiego presso una Pubblica Amministrazione per persistente insufficiente rendime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nto, ovvero dichiarato decaduto da un impiego statale per averlo conseguito mediante la produzione di documenti falsi;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non essere incorso in condanne penali, ancorché non passate in giudicato o di patteggiamento, e di non avere procedimenti penali in corso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caso contrario indicare le eventuali condanne penali precisando gli estremi del provvedimento e l’Autorità che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le ha comminate e le norme penali violate, nonché gli eventuali procedimenti penali in corso indicando l’Autorità procedente e le norme penali che la predetta Autorità ritiene violate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fare una X nello spazio (......) dell’opzione proposta se si rien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tra in essa 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portatore di handicap e a tal fine necessita di tempi aggiuntivi e/o dell’uso di specifici ausili: 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(......) NO (.......);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caso di risposta positiva per la produzione della documentazione della </w:t>
      </w:r>
      <w:r>
        <w:rPr>
          <w:rFonts w:ascii="Times New Roman" w:eastAsia="Times New Roman" w:hAnsi="Times New Roman" w:cs="Times New Roman"/>
          <w:i/>
          <w:color w:val="272B33"/>
          <w:sz w:val="24"/>
          <w:szCs w:val="24"/>
          <w:highlight w:val="white"/>
        </w:rPr>
        <w:t>Commissione medico-legale dell’AS</w:t>
      </w:r>
      <w:r>
        <w:rPr>
          <w:rFonts w:ascii="Times New Roman" w:eastAsia="Times New Roman" w:hAnsi="Times New Roman" w:cs="Times New Roman"/>
          <w:i/>
          <w:color w:val="272B33"/>
          <w:sz w:val="24"/>
          <w:szCs w:val="24"/>
          <w:highlight w:val="white"/>
        </w:rPr>
        <w:t xml:space="preserve">L di riferimento o di equivalente struttura pubblica leggere attentamente l’art.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 del presente bando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avere la titolarità esclusiva della/delle seguente/i casella/e e-mail (domicilio telematico):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casella di posta elettronica certificata: 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casella di posta elettronica ordinaria: ________________________________________________;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 intende utilizzarla/e per tutte le comunicazioni e trasmissioni di atti ai fini della presente selezione 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 alternativa 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aggiunta al domicilio telematico di cui sopra se diverso dalla residenza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città ____________________________ cap _____________ Via/Piazza/ecc. ___________________ nominativo dell’intestazione della cassetta postale e/o del campanello se diverso dal pr</w:t>
      </w:r>
      <w:r>
        <w:rPr>
          <w:rFonts w:ascii="Times New Roman" w:eastAsia="Times New Roman" w:hAnsi="Times New Roman" w:cs="Times New Roman"/>
          <w:sz w:val="24"/>
          <w:szCs w:val="24"/>
        </w:rPr>
        <w:t>oprio ___________________________________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 alla presente domanda:</w:t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copia del documento di riconoscimento fronte-retro in corso di validità;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curriculum vitae;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autocertificazione dei titoli  valutabili [Schema autocertificazione titoli (allegato 2 del bando)];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(eventuale) copia del provvedimento di riconoscimento del titolo di studio straniero.  </w:t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data, 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03670D" w:rsidRDefault="0003670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0D" w:rsidRDefault="0003670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0D" w:rsidRDefault="0003670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0D" w:rsidRDefault="0003670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0D" w:rsidRDefault="0003670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0D" w:rsidRDefault="0003670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0D" w:rsidRDefault="0003670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0D" w:rsidRDefault="0003670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0D" w:rsidRDefault="0003670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0D" w:rsidRDefault="0003670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0D" w:rsidRDefault="0003670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0D" w:rsidRDefault="0003670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0D" w:rsidRDefault="001F398D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All. 2 - modello auto-dichiarazione dei Titoli valutabili - art. 6 del bando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concorso per un posto di lavoro subordinato a tempo determinato fino a 36 mesi e in regime di tempo pieno di categoria C, Area tecnica, tecnico-scientifica ed elaborazione dati, per le esigenze dell’Erbario della sezione di Botanica della Scuola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 Bioscienze e Medicina Veterinaria.</w:t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Il/a sottoscritto/a _________________________________ nato/a a _________________ (prov. _____) il ______________, in relazione alla domanda di partecipazione al concorso indicato in epigrafe, consapevole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delle sanzi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oni penali previste dall'articolo 76 del D.P.R. n. 445/2000 per le ipotesi di falsità in atti e dichiarazioni mendaci</w:t>
      </w:r>
      <w:r>
        <w:rPr>
          <w:rFonts w:ascii="Times New Roman" w:eastAsia="Times New Roman" w:hAnsi="Times New Roman" w:cs="Times New Roman"/>
          <w:sz w:val="24"/>
          <w:szCs w:val="24"/>
        </w:rPr>
        <w:t>, dichiara di essere in possesso dei seguenti titoli di merito (utilizzare lo schema sotto riportato, da riprodurre più volte per ogni titolo conseguito o attività lavorativa e di servizio svolta. Fare una X nello spazio (....) se si rientra nell’opzione p</w:t>
      </w:r>
      <w:r>
        <w:rPr>
          <w:rFonts w:ascii="Times New Roman" w:eastAsia="Times New Roman" w:hAnsi="Times New Roman" w:cs="Times New Roman"/>
          <w:sz w:val="24"/>
          <w:szCs w:val="24"/>
        </w:rPr>
        <w:t>roposta).</w:t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Titoli valutabili inerenti e qualificanti la professionalità ricercata:</w:t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titoli di studio ulteriori rispetto a quello previsto come requisito per l’ammissione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(indicare la denominazione del titolo) </w:t>
      </w:r>
      <w:r>
        <w:rPr>
          <w:rFonts w:ascii="Times New Roman" w:eastAsia="Times New Roman" w:hAnsi="Times New Roman" w:cs="Times New Roman"/>
          <w:sz w:val="24"/>
          <w:szCs w:val="24"/>
        </w:rPr>
        <w:t>conseguito presso 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 data di conseguimento __________________;</w:t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formazione di livello specialistico/universitario (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indicare la denominazione del tipo) </w:t>
      </w:r>
      <w:r>
        <w:rPr>
          <w:rFonts w:ascii="Times New Roman" w:eastAsia="Times New Roman" w:hAnsi="Times New Roman" w:cs="Times New Roman"/>
          <w:sz w:val="24"/>
          <w:szCs w:val="24"/>
        </w:rPr>
        <w:t>conseguito presso ___________________________________________ data di conseguimento __________________;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670D" w:rsidRDefault="001F398D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esperienze professionali attinenti e qualificanti la figura ricercata: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denominazione della Pubblica Amministrazione o denominazione e dati identificativi (sede legale e cod.fisc/P.IVA) del datore di lavoro (o committente) privato: </w:t>
      </w:r>
    </w:p>
    <w:p w:rsidR="0003670D" w:rsidRDefault="001F398D">
      <w:pPr>
        <w:spacing w:line="36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______________________________________________________________________________________________________________________________;  </w:t>
      </w:r>
    </w:p>
    <w:p w:rsidR="0003670D" w:rsidRDefault="0003670D">
      <w:pPr>
        <w:spacing w:line="36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numPr>
          <w:ilvl w:val="0"/>
          <w:numId w:val="2"/>
        </w:numPr>
        <w:spacing w:line="360" w:lineRule="auto"/>
        <w:ind w:left="142" w:hanging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rapporto di lavoro subordinato (......) ovvero co.co.co. (......) ovvero libera professione (……)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mettere una croce sul tipo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 rapporto di lavoro avuto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periodo di svolgimento dell’incarico di rapporto di lavoro subordinato o di co.co.co. o di libera professione: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 ______________ al ________________;</w:t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descrizione sintetica delle mansioni svolte (max 10 righe)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il candidato se ritiene opportuno o necessario per chiarire le informazioni sopra richieste ha a disposizione ulteriori 5 righe_______________________________________________________.  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data, ______________</w:t>
      </w:r>
    </w:p>
    <w:p w:rsidR="0003670D" w:rsidRDefault="000367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</w:p>
    <w:p w:rsidR="0003670D" w:rsidRDefault="001F398D">
      <w:pPr>
        <w:spacing w:line="36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03670D" w:rsidRDefault="0003670D">
      <w:pPr>
        <w:spacing w:line="36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03670D">
      <w:pPr>
        <w:spacing w:line="36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t>All. 3 -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>Titoli di preferenza</w:t>
      </w:r>
    </w:p>
    <w:p w:rsidR="0003670D" w:rsidRDefault="0003670D">
      <w:pPr>
        <w:spacing w:line="36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A parità di merito i titoli di preferenza secondo l’ordine che segue sono: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1) gli insigniti di medaglia al valor militare;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2) i mutilati ed invalidi di guerra ex combattenti;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3) i mutilati ed invalidi per fatto di guerra;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4) i mutilati ed invalidi per servizio nel settore pubblico e privato;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5) gli orfani di guerra;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6) gli orfani dei caduti per fatto di guerra;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7) gli orfani dei caduti per servizio nel settore pubblico e privat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o;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8) i feriti in combattimento;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9) gli insigniti di croce di guerra o di altra attestazione speciale di merito di guerra, nonché i capi di famiglia numerosa;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10) i figli dei mutilati e degli invalidi di guerra ex combattenti;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11) i figli dei mutilati e de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gli invalidi per fatto di guerra;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12) i figli dei mutilati e degli invalidi per servizio nel settore pubblico e privato;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13) i genitori vedovi non risposati, i coniugi non risposati e le sorelle ed i fratelli vedovi o non sposati dei caduti in guerra;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14) i genitori vedovi non risposati, i coniugi non risposati e le sorelle ed i fratelli vedovi o non sposati dei caduti per fatto in guerra;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15) i genitori vedovi non risposati, i coniugi non risposati e le sorelle ed i fratelli vedovi o non sposati dei ca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duti per servizio nel settore pubblico o privato;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16) coloro che abbiano prestato servizio militare come combattenti;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17) coloro che abbiano prestato lodevole servizio a qualunque titolo, per non meno di un anno nell'amministrazione che ha indetto il conco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rso;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18) i coniugati e i non coniugati con riguardo al numero dei figli a carico;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19) gli invalidi ed i mutilati civili;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20) militari volontari delle Forze armate congedati senza demerito al termine della ferma o rafferma.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A parità di merito e di titoli di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preferenza di cui sopra la preferenza è data al candidato di età anagrafica minore, in subordine dal numero dei figli a carico, indipendentemente dal fatto che il candidato sia coniugato o meno.</w:t>
      </w:r>
    </w:p>
    <w:p w:rsidR="0003670D" w:rsidRDefault="001F39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candidati a parità di merito sarà richiesto di presentare</w:t>
      </w:r>
      <w:r>
        <w:rPr>
          <w:rFonts w:ascii="Times New Roman" w:eastAsia="Times New Roman" w:hAnsi="Times New Roman" w:cs="Times New Roman"/>
          <w:sz w:val="24"/>
          <w:szCs w:val="24"/>
        </w:rPr>
        <w:t>, entro un termine perentorio, l’autocertificazione dei predetti titoli di preferenza ovvero di indicare esattamente la pubblica amministrazione che ne sia in possesso.</w:t>
      </w:r>
    </w:p>
    <w:p w:rsidR="0003670D" w:rsidRDefault="000367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36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700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98D" w:rsidRDefault="001F398D">
      <w:r>
        <w:separator/>
      </w:r>
    </w:p>
  </w:endnote>
  <w:endnote w:type="continuationSeparator" w:id="0">
    <w:p w:rsidR="001F398D" w:rsidRDefault="001F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0D" w:rsidRDefault="0003670D">
    <w:pPr>
      <w:tabs>
        <w:tab w:val="center" w:pos="4819"/>
        <w:tab w:val="right" w:pos="9638"/>
      </w:tabs>
      <w:spacing w:line="276" w:lineRule="auto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0D" w:rsidRDefault="0003670D">
    <w:pPr>
      <w:tabs>
        <w:tab w:val="left" w:pos="180"/>
        <w:tab w:val="left" w:pos="3060"/>
        <w:tab w:val="left" w:pos="6840"/>
      </w:tabs>
      <w:jc w:val="center"/>
      <w:rPr>
        <w:rFonts w:ascii="Times New Roman" w:eastAsia="Times New Roman" w:hAnsi="Times New Roman" w:cs="Times New Roman"/>
        <w:color w:val="3366FF"/>
        <w:sz w:val="16"/>
        <w:szCs w:val="16"/>
      </w:rPr>
    </w:pPr>
  </w:p>
  <w:p w:rsidR="0003670D" w:rsidRDefault="0003670D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3366FF"/>
        <w:sz w:val="16"/>
        <w:szCs w:val="16"/>
      </w:rPr>
    </w:pPr>
  </w:p>
  <w:p w:rsidR="0003670D" w:rsidRDefault="001F398D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b/>
        <w:sz w:val="16"/>
        <w:szCs w:val="16"/>
      </w:rPr>
      <w:t xml:space="preserve">         </w:t>
    </w:r>
    <w:r>
      <w:rPr>
        <w:rFonts w:ascii="Times New Roman" w:eastAsia="Times New Roman" w:hAnsi="Times New Roman" w:cs="Times New Roman"/>
        <w:b/>
        <w:sz w:val="18"/>
        <w:szCs w:val="18"/>
      </w:rPr>
      <w:t>Amministrazione</w:t>
    </w:r>
    <w:r>
      <w:rPr>
        <w:rFonts w:ascii="Times New Roman" w:eastAsia="Times New Roman" w:hAnsi="Times New Roman" w:cs="Times New Roman"/>
      </w:rPr>
      <w:t xml:space="preserve">    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  <w:b/>
        <w:sz w:val="18"/>
        <w:szCs w:val="18"/>
      </w:rPr>
      <w:t xml:space="preserve">Area persone, organizzazione e sviluppo               </w:t>
    </w:r>
    <w:r>
      <w:rPr>
        <w:rFonts w:ascii="Times New Roman" w:eastAsia="Times New Roman" w:hAnsi="Times New Roman" w:cs="Times New Roman"/>
        <w:sz w:val="18"/>
        <w:szCs w:val="18"/>
      </w:rPr>
      <w:t>62032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Camerino </w:t>
    </w:r>
    <w:r>
      <w:rPr>
        <w:rFonts w:ascii="Times New Roman" w:eastAsia="Times New Roman" w:hAnsi="Times New Roman" w:cs="Times New Roman"/>
        <w:sz w:val="18"/>
        <w:szCs w:val="18"/>
      </w:rPr>
      <w:t>(Italy)</w:t>
    </w:r>
  </w:p>
  <w:p w:rsidR="0003670D" w:rsidRDefault="001F398D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  <w:t xml:space="preserve">      www.unicam.it</w:t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  <w:t>Via Gentile III da Varano, 5</w:t>
    </w:r>
  </w:p>
  <w:p w:rsidR="0003670D" w:rsidRPr="00043194" w:rsidRDefault="001F398D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  <w:lang w:val="en-US"/>
      </w:rPr>
    </w:pPr>
    <w:bookmarkStart w:id="1" w:name="_30j0zll" w:colFirst="0" w:colLast="0"/>
    <w:bookmarkEnd w:id="1"/>
    <w:r>
      <w:rPr>
        <w:rFonts w:ascii="Times New Roman" w:eastAsia="Times New Roman" w:hAnsi="Times New Roman" w:cs="Times New Roman"/>
        <w:sz w:val="18"/>
        <w:szCs w:val="18"/>
      </w:rPr>
      <w:tab/>
      <w:t xml:space="preserve">      </w:t>
    </w:r>
    <w:r w:rsidRPr="00043194">
      <w:rPr>
        <w:rFonts w:ascii="Times New Roman" w:eastAsia="Times New Roman" w:hAnsi="Times New Roman" w:cs="Times New Roman"/>
        <w:sz w:val="18"/>
        <w:szCs w:val="18"/>
        <w:lang w:val="en-US"/>
      </w:rPr>
      <w:t>C.F. 81001910439</w:t>
    </w:r>
    <w:r w:rsidRPr="00043194">
      <w:rPr>
        <w:rFonts w:ascii="Times New Roman" w:eastAsia="Times New Roman" w:hAnsi="Times New Roman" w:cs="Times New Roman"/>
        <w:sz w:val="18"/>
        <w:szCs w:val="18"/>
        <w:lang w:val="en-US"/>
      </w:rPr>
      <w:tab/>
    </w:r>
    <w:r w:rsidRPr="00043194">
      <w:rPr>
        <w:rFonts w:ascii="Times New Roman" w:eastAsia="Times New Roman" w:hAnsi="Times New Roman" w:cs="Times New Roman"/>
        <w:sz w:val="18"/>
        <w:szCs w:val="18"/>
        <w:lang w:val="en-US"/>
      </w:rPr>
      <w:tab/>
      <w:t>Tel. +39 0737 402090</w:t>
    </w:r>
    <w:r w:rsidRPr="00043194">
      <w:rPr>
        <w:rFonts w:ascii="Times New Roman" w:eastAsia="Times New Roman" w:hAnsi="Times New Roman" w:cs="Times New Roman"/>
        <w:sz w:val="18"/>
        <w:szCs w:val="18"/>
        <w:lang w:val="en-US"/>
      </w:rPr>
      <w:tab/>
    </w:r>
  </w:p>
  <w:p w:rsidR="0003670D" w:rsidRPr="00043194" w:rsidRDefault="001F398D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  <w:lang w:val="en-US"/>
      </w:rPr>
    </w:pPr>
    <w:r w:rsidRPr="00043194">
      <w:rPr>
        <w:rFonts w:ascii="Times New Roman" w:eastAsia="Times New Roman" w:hAnsi="Times New Roman" w:cs="Times New Roman"/>
        <w:sz w:val="18"/>
        <w:szCs w:val="18"/>
        <w:lang w:val="en-US"/>
      </w:rPr>
      <w:tab/>
      <w:t xml:space="preserve">      P.IVA 00291660439</w:t>
    </w:r>
    <w:r w:rsidRPr="00043194">
      <w:rPr>
        <w:rFonts w:ascii="Times New Roman" w:eastAsia="Times New Roman" w:hAnsi="Times New Roman" w:cs="Times New Roman"/>
        <w:sz w:val="18"/>
        <w:szCs w:val="18"/>
        <w:lang w:val="en-US"/>
      </w:rPr>
      <w:tab/>
      <w:t xml:space="preserve">                          </w:t>
    </w:r>
    <w:r w:rsidRPr="00043194">
      <w:rPr>
        <w:rFonts w:ascii="Times New Roman" w:eastAsia="Times New Roman" w:hAnsi="Times New Roman" w:cs="Times New Roman"/>
        <w:sz w:val="18"/>
        <w:szCs w:val="18"/>
        <w:lang w:val="en-US"/>
      </w:rPr>
      <w:tab/>
      <w:t>gisella.</w:t>
    </w:r>
    <w:r w:rsidRPr="00043194">
      <w:rPr>
        <w:rFonts w:ascii="Times New Roman" w:eastAsia="Times New Roman" w:hAnsi="Times New Roman" w:cs="Times New Roman"/>
        <w:sz w:val="18"/>
        <w:szCs w:val="18"/>
        <w:lang w:val="en-US"/>
      </w:rPr>
      <w:t>claudi@unicam.it</w:t>
    </w:r>
  </w:p>
  <w:p w:rsidR="0003670D" w:rsidRDefault="001F398D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 w:rsidRPr="00043194">
      <w:rPr>
        <w:rFonts w:ascii="Times New Roman" w:eastAsia="Times New Roman" w:hAnsi="Times New Roman" w:cs="Times New Roman"/>
        <w:sz w:val="18"/>
        <w:szCs w:val="18"/>
        <w:lang w:val="en-US"/>
      </w:rPr>
      <w:tab/>
      <w:t xml:space="preserve">      </w:t>
    </w:r>
    <w:r>
      <w:rPr>
        <w:rFonts w:ascii="Times New Roman" w:eastAsia="Times New Roman" w:hAnsi="Times New Roman" w:cs="Times New Roman"/>
        <w:sz w:val="18"/>
        <w:szCs w:val="18"/>
      </w:rPr>
      <w:t xml:space="preserve">PEC protocollo@pec.unicam.it        </w:t>
    </w:r>
  </w:p>
  <w:p w:rsidR="0003670D" w:rsidRDefault="001F398D">
    <w:pPr>
      <w:tabs>
        <w:tab w:val="left" w:pos="180"/>
        <w:tab w:val="left" w:pos="3060"/>
        <w:tab w:val="left" w:pos="6840"/>
      </w:tabs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>PAGE</w:instrText>
    </w:r>
    <w:r w:rsidR="00AC4932"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0D" w:rsidRDefault="0003670D">
    <w:pPr>
      <w:tabs>
        <w:tab w:val="center" w:pos="4819"/>
        <w:tab w:val="right" w:pos="9638"/>
      </w:tabs>
      <w:spacing w:line="276" w:lineRule="auto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98D" w:rsidRDefault="001F398D">
      <w:r>
        <w:separator/>
      </w:r>
    </w:p>
  </w:footnote>
  <w:footnote w:type="continuationSeparator" w:id="0">
    <w:p w:rsidR="001F398D" w:rsidRDefault="001F3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0D" w:rsidRDefault="0003670D">
    <w:pPr>
      <w:tabs>
        <w:tab w:val="center" w:pos="4819"/>
        <w:tab w:val="right" w:pos="9638"/>
      </w:tabs>
      <w:spacing w:line="276" w:lineRule="aut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0D" w:rsidRDefault="001F398D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2"/>
        <w:szCs w:val="22"/>
      </w:rPr>
      <w:drawing>
        <wp:inline distT="0" distB="0" distL="114300" distR="114300">
          <wp:extent cx="3128010" cy="135128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010" cy="1351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0D" w:rsidRDefault="0003670D">
    <w:pPr>
      <w:tabs>
        <w:tab w:val="center" w:pos="4819"/>
        <w:tab w:val="right" w:pos="9638"/>
      </w:tabs>
      <w:spacing w:line="276" w:lineRule="aut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56991"/>
    <w:multiLevelType w:val="multilevel"/>
    <w:tmpl w:val="42F2895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">
    <w:nsid w:val="304B632B"/>
    <w:multiLevelType w:val="multilevel"/>
    <w:tmpl w:val="4A80A4F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670D"/>
    <w:rsid w:val="0003670D"/>
    <w:rsid w:val="00043194"/>
    <w:rsid w:val="001F398D"/>
    <w:rsid w:val="00AC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9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9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4</cp:revision>
  <dcterms:created xsi:type="dcterms:W3CDTF">2018-07-23T09:56:00Z</dcterms:created>
  <dcterms:modified xsi:type="dcterms:W3CDTF">2018-07-23T09:57:00Z</dcterms:modified>
</cp:coreProperties>
</file>