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0E" w:rsidRDefault="00423D0E" w:rsidP="00B81D1C">
      <w:pPr>
        <w:jc w:val="center"/>
        <w:rPr>
          <w:b/>
        </w:rPr>
      </w:pPr>
    </w:p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9D7F1B">
      <w:pPr>
        <w:tabs>
          <w:tab w:val="left" w:pos="5810"/>
        </w:tabs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  <w:r w:rsidR="009D7F1B">
        <w:tab/>
      </w:r>
    </w:p>
    <w:p w:rsidR="00C34F82" w:rsidRDefault="00C34F82" w:rsidP="00A845FF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>D. Lgs.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2F6526" w:rsidRDefault="004438B5" w:rsidP="004100E2">
      <w:pPr>
        <w:pStyle w:val="Corpotesto"/>
        <w:rPr>
          <w:rFonts w:ascii="Times New Roman" w:hAnsi="Times New Roman"/>
          <w:color w:val="auto"/>
          <w:szCs w:val="24"/>
        </w:rPr>
      </w:pPr>
      <w:r w:rsidRPr="002F465C">
        <w:rPr>
          <w:rFonts w:ascii="Times New Roman" w:hAnsi="Times New Roman"/>
          <w:b/>
          <w:color w:val="auto"/>
          <w:szCs w:val="24"/>
        </w:rPr>
        <w:t>VISTA</w:t>
      </w:r>
      <w:r>
        <w:rPr>
          <w:b/>
          <w:bCs/>
        </w:rPr>
        <w:t xml:space="preserve"> </w:t>
      </w:r>
      <w:r w:rsidR="00B26D1B" w:rsidRPr="004100E2">
        <w:rPr>
          <w:rFonts w:ascii="Times New Roman" w:hAnsi="Times New Roman"/>
          <w:color w:val="auto"/>
          <w:szCs w:val="24"/>
        </w:rPr>
        <w:t>la richiesta de</w:t>
      </w:r>
      <w:r w:rsidR="00EA07FD">
        <w:rPr>
          <w:rFonts w:ascii="Times New Roman" w:hAnsi="Times New Roman"/>
          <w:color w:val="auto"/>
          <w:szCs w:val="24"/>
        </w:rPr>
        <w:t xml:space="preserve">lla Prof.ssa </w:t>
      </w:r>
      <w:r w:rsidR="00EA07FD" w:rsidRPr="00EA07FD">
        <w:rPr>
          <w:rFonts w:ascii="Times New Roman" w:hAnsi="Times New Roman"/>
          <w:color w:val="auto"/>
          <w:szCs w:val="24"/>
        </w:rPr>
        <w:t xml:space="preserve"> Manuela Prenna, responsabile del progetto denominato " Studio dell'immunità di </w:t>
      </w:r>
      <w:r w:rsidR="00EA07FD" w:rsidRPr="00EA07FD">
        <w:rPr>
          <w:rFonts w:ascii="Times New Roman" w:hAnsi="Times New Roman"/>
          <w:i/>
          <w:color w:val="auto"/>
          <w:szCs w:val="24"/>
        </w:rPr>
        <w:t>S.pyogenes</w:t>
      </w:r>
      <w:r w:rsidR="00EA07FD" w:rsidRPr="00EA07FD">
        <w:rPr>
          <w:rFonts w:ascii="Times New Roman" w:hAnsi="Times New Roman"/>
          <w:color w:val="auto"/>
          <w:szCs w:val="24"/>
        </w:rPr>
        <w:t xml:space="preserve"> ai batteriofagi " </w:t>
      </w:r>
      <w:r w:rsidR="00EA07FD">
        <w:rPr>
          <w:rFonts w:ascii="Times New Roman" w:hAnsi="Times New Roman"/>
          <w:color w:val="auto"/>
          <w:szCs w:val="24"/>
        </w:rPr>
        <w:t>di attivare un contratto d</w:t>
      </w:r>
      <w:r w:rsidR="00EA07FD" w:rsidRPr="00EA07FD">
        <w:rPr>
          <w:rFonts w:ascii="Times New Roman" w:hAnsi="Times New Roman"/>
          <w:color w:val="auto"/>
          <w:szCs w:val="24"/>
        </w:rPr>
        <w:t xml:space="preserve">i collaborazione finalizzato allo svolgimento di attività  sul tema “Studio dell'immunità di </w:t>
      </w:r>
      <w:r w:rsidR="00EA07FD" w:rsidRPr="00EA07FD">
        <w:rPr>
          <w:rFonts w:ascii="Times New Roman" w:hAnsi="Times New Roman"/>
          <w:i/>
          <w:color w:val="auto"/>
          <w:szCs w:val="24"/>
        </w:rPr>
        <w:t>S.pyogenes</w:t>
      </w:r>
      <w:r w:rsidR="00EA07FD" w:rsidRPr="00EA07FD">
        <w:rPr>
          <w:rFonts w:ascii="Times New Roman" w:hAnsi="Times New Roman"/>
          <w:color w:val="auto"/>
          <w:szCs w:val="24"/>
        </w:rPr>
        <w:t xml:space="preserve"> ai batteriofagi” da svolgersi presso il laboratorio di Microbiologia della Scuola BMV dell’Università di Camerino</w:t>
      </w:r>
      <w:r w:rsidR="002F6526" w:rsidRPr="002F6526">
        <w:rPr>
          <w:rFonts w:ascii="Times New Roman" w:hAnsi="Times New Roman"/>
          <w:color w:val="auto"/>
          <w:szCs w:val="24"/>
        </w:rPr>
        <w:t>.</w:t>
      </w:r>
    </w:p>
    <w:p w:rsidR="006D0BA9" w:rsidRPr="006D0BA9" w:rsidRDefault="00A56E2D" w:rsidP="006D0BA9">
      <w:pPr>
        <w:pStyle w:val="Corpotesto"/>
        <w:rPr>
          <w:rFonts w:ascii="Times New Roman" w:hAnsi="Times New Roman"/>
          <w:color w:val="auto"/>
          <w:szCs w:val="24"/>
        </w:rPr>
      </w:pPr>
      <w:r w:rsidRPr="006D0BA9">
        <w:rPr>
          <w:rFonts w:ascii="Times New Roman" w:hAnsi="Times New Roman"/>
          <w:b/>
          <w:color w:val="auto"/>
          <w:szCs w:val="24"/>
        </w:rPr>
        <w:t>CONSIDERATO</w:t>
      </w:r>
      <w:r w:rsidR="00612224">
        <w:t xml:space="preserve"> </w:t>
      </w:r>
      <w:r w:rsidR="006D0BA9" w:rsidRPr="006D0BA9">
        <w:rPr>
          <w:rFonts w:ascii="Times New Roman" w:hAnsi="Times New Roman"/>
          <w:color w:val="auto"/>
          <w:szCs w:val="24"/>
        </w:rPr>
        <w:t>che per lo svolgimento delle attività connesse con il suddetto progetto si richiede una preparazione di livello universitario con particolari competenze specialistiche nell’ambito dell’organizzazione e realizzazione del programma di educazione ambientale e delle attività relative al monitoraggio delle specie di mammiferi;</w:t>
      </w:r>
    </w:p>
    <w:p w:rsidR="00C34F82" w:rsidRDefault="002F6526" w:rsidP="00A845FF">
      <w:pPr>
        <w:spacing w:line="276" w:lineRule="auto"/>
      </w:pPr>
      <w:r>
        <w:rPr>
          <w:b/>
        </w:rPr>
        <w:t xml:space="preserve">ACCERTATO </w:t>
      </w:r>
      <w:r w:rsidRPr="002F6526">
        <w:t>che il bando per il conferimento al personale interno</w:t>
      </w:r>
      <w:r w:rsidR="006742EE">
        <w:t>,</w:t>
      </w:r>
      <w:r w:rsidRPr="002F6526">
        <w:t xml:space="preserve"> emanato con disposto n. </w:t>
      </w:r>
      <w:r w:rsidR="00EA07FD">
        <w:t>99</w:t>
      </w:r>
      <w:r w:rsidRPr="002F6526">
        <w:t xml:space="preserve"> del </w:t>
      </w:r>
      <w:r w:rsidR="00EA07FD">
        <w:t>3</w:t>
      </w:r>
      <w:r w:rsidRPr="002F6526">
        <w:t>.</w:t>
      </w:r>
      <w:r w:rsidR="00EA07FD">
        <w:t>7</w:t>
      </w:r>
      <w:r w:rsidRPr="002F6526">
        <w:t>.2015</w:t>
      </w:r>
      <w:r w:rsidR="006742EE">
        <w:t>,</w:t>
      </w:r>
      <w:r w:rsidRPr="002F6526">
        <w:t xml:space="preserve"> non ha avuto esito e quindi vi è </w:t>
      </w:r>
      <w:r w:rsidR="00C34F82" w:rsidRPr="002F6526">
        <w:t>l’impossibilità</w:t>
      </w:r>
      <w:r w:rsidR="00C34F82" w:rsidRPr="00C34F82">
        <w:t xml:space="preserve"> di far fronte alle suddette attività con pe</w:t>
      </w:r>
      <w:r w:rsidR="00E66601">
        <w:t>rsonale presente</w:t>
      </w:r>
      <w:r w:rsidR="00C34F82">
        <w:t xml:space="preserve"> nel</w:t>
      </w:r>
      <w:r w:rsidR="00C34F82" w:rsidRPr="00C34F82">
        <w:t xml:space="preserve">l’Università di Camerino, </w:t>
      </w:r>
      <w:r>
        <w:t xml:space="preserve">stante </w:t>
      </w:r>
      <w:r w:rsidR="00C34F82" w:rsidRPr="00C34F82">
        <w:t xml:space="preserve"> l'assenza di professionalità interne all’ente in grado di assicura</w:t>
      </w:r>
      <w:r w:rsidR="00322411">
        <w:t>re i medesimi servizi richiesti;</w:t>
      </w:r>
    </w:p>
    <w:p w:rsidR="00FE52C2" w:rsidRDefault="00FE52C2" w:rsidP="00A845FF">
      <w:pPr>
        <w:spacing w:line="276" w:lineRule="auto"/>
        <w:jc w:val="both"/>
      </w:pPr>
      <w:r w:rsidRPr="0011028B">
        <w:rPr>
          <w:b/>
        </w:rPr>
        <w:t>VISTO</w:t>
      </w:r>
      <w:r>
        <w:t xml:space="preserve"> il D.R. n. 72 datato 8 febbraio 2013;</w:t>
      </w:r>
    </w:p>
    <w:p w:rsidR="004438B5" w:rsidRDefault="004438B5" w:rsidP="00A845FF">
      <w:pPr>
        <w:autoSpaceDE w:val="0"/>
        <w:autoSpaceDN w:val="0"/>
        <w:adjustRightInd w:val="0"/>
        <w:spacing w:line="276" w:lineRule="auto"/>
        <w:jc w:val="both"/>
      </w:pPr>
      <w:r w:rsidRPr="008367E6">
        <w:rPr>
          <w:b/>
        </w:rPr>
        <w:t>VISTA</w:t>
      </w:r>
      <w:r>
        <w:t xml:space="preserve"> la delibera </w:t>
      </w:r>
      <w:r w:rsidR="004D6C7A">
        <w:t xml:space="preserve">n. </w:t>
      </w:r>
      <w:r w:rsidR="00EA07FD">
        <w:t>2</w:t>
      </w:r>
      <w:r w:rsidR="00E66601">
        <w:t>0</w:t>
      </w:r>
      <w:r w:rsidR="004D6C7A">
        <w:t xml:space="preserve"> del </w:t>
      </w:r>
      <w:r w:rsidR="00EA07FD">
        <w:t>24</w:t>
      </w:r>
      <w:r w:rsidR="004D6C7A">
        <w:t>/0</w:t>
      </w:r>
      <w:r w:rsidR="00EA07FD">
        <w:t>6</w:t>
      </w:r>
      <w:r w:rsidR="004D6C7A">
        <w:t>/201</w:t>
      </w:r>
      <w:r w:rsidR="002F6526">
        <w:t>5</w:t>
      </w:r>
      <w:r w:rsidR="004D6C7A">
        <w:t xml:space="preserve"> </w:t>
      </w:r>
      <w:r>
        <w:t xml:space="preserve">della Scuola di </w:t>
      </w:r>
      <w:r w:rsidR="00B74C1F">
        <w:t xml:space="preserve">Bioscienze e </w:t>
      </w:r>
      <w:r w:rsidR="004D6C7A">
        <w:t>Medicina Veterinaria</w:t>
      </w:r>
      <w:r w:rsidR="00B74C1F">
        <w:t xml:space="preserve">  </w:t>
      </w:r>
      <w:r>
        <w:t>con la quale viene autorizzato il presente bando di selezione;</w:t>
      </w:r>
    </w:p>
    <w:p w:rsidR="00EA07FD" w:rsidRDefault="004438B5" w:rsidP="00A845FF">
      <w:pPr>
        <w:spacing w:line="276" w:lineRule="auto"/>
      </w:pPr>
      <w:r w:rsidRPr="00CA292F">
        <w:rPr>
          <w:b/>
          <w:bCs/>
        </w:rPr>
        <w:t>CONSIDERATO</w:t>
      </w:r>
      <w:r w:rsidRPr="00CA292F">
        <w:t xml:space="preserve"> 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del</w:t>
      </w:r>
      <w:r w:rsidR="008615C5">
        <w:t xml:space="preserve"> presente incarico</w:t>
      </w:r>
      <w:r w:rsidRPr="00CA292F">
        <w:t xml:space="preserve"> graverà totalmente su fondi </w:t>
      </w:r>
      <w:r w:rsidR="00EA07FD" w:rsidRPr="00EA07FD">
        <w:t xml:space="preserve">del  c.c.  BVA00004, </w:t>
      </w:r>
      <w:r w:rsidR="00EA07FD">
        <w:t>a disposizione della Prof.ssa Manuela Prenna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2F465C" w:rsidRDefault="004438B5" w:rsidP="00AD181B">
      <w:pPr>
        <w:spacing w:line="360" w:lineRule="auto"/>
        <w:jc w:val="both"/>
      </w:pPr>
      <w:r>
        <w:t>E’ indetta una procedura selettiva pubblica per titoli</w:t>
      </w:r>
      <w:r w:rsidR="00E66601">
        <w:t xml:space="preserve"> e colloquio</w:t>
      </w:r>
      <w:r>
        <w:t xml:space="preserve">, per l’attribuzione di </w:t>
      </w:r>
      <w:r w:rsidR="008615C5">
        <w:t>n.</w:t>
      </w:r>
      <w:r>
        <w:t xml:space="preserve"> 1 </w:t>
      </w:r>
      <w:r w:rsidR="008615C5">
        <w:t>incarico di collaborazione</w:t>
      </w:r>
      <w:r w:rsidR="00A845FF">
        <w:t xml:space="preserve"> </w:t>
      </w:r>
      <w:r w:rsidR="00EA07FD">
        <w:t>coordinata e continuativa per lo svo</w:t>
      </w:r>
      <w:r w:rsidR="002F465C">
        <w:t>lgimento delle seguenti attività:</w:t>
      </w:r>
    </w:p>
    <w:p w:rsidR="002F6526" w:rsidRPr="00423D0E" w:rsidRDefault="00A91548" w:rsidP="00AD181B">
      <w:pPr>
        <w:spacing w:line="360" w:lineRule="auto"/>
        <w:jc w:val="both"/>
      </w:pPr>
      <w:r>
        <w:t>“</w:t>
      </w:r>
      <w:r w:rsidR="00EA07FD" w:rsidRPr="00EA07FD">
        <w:rPr>
          <w:i/>
        </w:rPr>
        <w:t xml:space="preserve">Studio dell'immunità di S.pyogenes ai batteriofagi” </w:t>
      </w:r>
      <w:r w:rsidR="00EA07FD" w:rsidRPr="00423D0E">
        <w:t>da svolgersi presso il laboratorio di Microbiologia della Scuola BMV dell’Università di Camerino</w:t>
      </w:r>
      <w:r w:rsidR="002F6526" w:rsidRPr="00423D0E">
        <w:t>.</w:t>
      </w:r>
    </w:p>
    <w:p w:rsidR="002F465C" w:rsidRDefault="00531F13" w:rsidP="00AD181B">
      <w:pPr>
        <w:spacing w:line="360" w:lineRule="auto"/>
        <w:jc w:val="both"/>
      </w:pPr>
      <w:r>
        <w:t xml:space="preserve">L’incarico avrà la durata </w:t>
      </w:r>
      <w:r w:rsidRPr="00A67976">
        <w:rPr>
          <w:b/>
        </w:rPr>
        <w:t xml:space="preserve">di </w:t>
      </w:r>
      <w:r w:rsidR="00EA07FD">
        <w:rPr>
          <w:b/>
        </w:rPr>
        <w:t>12</w:t>
      </w:r>
      <w:r w:rsidRPr="00A67976">
        <w:rPr>
          <w:b/>
        </w:rPr>
        <w:t xml:space="preserve"> mesi</w:t>
      </w:r>
      <w:r w:rsidRPr="00A67976">
        <w:t xml:space="preserve"> per un compenso complessivo di </w:t>
      </w:r>
      <w:r w:rsidRPr="00A67976">
        <w:rPr>
          <w:b/>
        </w:rPr>
        <w:t xml:space="preserve">€ </w:t>
      </w:r>
      <w:r w:rsidR="00EA07FD">
        <w:rPr>
          <w:b/>
        </w:rPr>
        <w:t>44.</w:t>
      </w:r>
      <w:r w:rsidR="002F6526">
        <w:rPr>
          <w:b/>
        </w:rPr>
        <w:t>5</w:t>
      </w:r>
      <w:r w:rsidR="002F465C">
        <w:rPr>
          <w:b/>
        </w:rPr>
        <w:t>00</w:t>
      </w:r>
      <w:r w:rsidR="00EA07FD">
        <w:rPr>
          <w:b/>
        </w:rPr>
        <w:t>,00</w:t>
      </w:r>
      <w:r w:rsidR="002F465C">
        <w:rPr>
          <w:b/>
        </w:rPr>
        <w:t xml:space="preserve"> (</w:t>
      </w:r>
      <w:r w:rsidR="00EA07FD">
        <w:rPr>
          <w:b/>
        </w:rPr>
        <w:t>quarantaquattromilacinquecento</w:t>
      </w:r>
      <w:r w:rsidR="002F6526">
        <w:rPr>
          <w:b/>
        </w:rPr>
        <w:t>/00)</w:t>
      </w:r>
      <w:r w:rsidRPr="00A67976">
        <w:t>,</w:t>
      </w:r>
      <w:r w:rsidR="00A9369C">
        <w:t xml:space="preserve"> </w:t>
      </w:r>
      <w:r w:rsidR="002F465C" w:rsidRPr="00A67976">
        <w:t xml:space="preserve">comprensivo di tutti gli oneri a carico dell’Amministrazione e del </w:t>
      </w:r>
      <w:r w:rsidR="00423D0E">
        <w:t>collaboratore</w:t>
      </w:r>
      <w:r w:rsidR="002F465C">
        <w:t>, IVA esclusa se dovuta.</w:t>
      </w:r>
    </w:p>
    <w:p w:rsidR="00EA07FD" w:rsidRDefault="00EA07FD" w:rsidP="00B50E08">
      <w:pPr>
        <w:spacing w:line="360" w:lineRule="auto"/>
        <w:jc w:val="both"/>
        <w:rPr>
          <w:bCs/>
        </w:rPr>
      </w:pPr>
    </w:p>
    <w:p w:rsidR="00EA07FD" w:rsidRDefault="00EA07FD" w:rsidP="00B50E08">
      <w:pPr>
        <w:spacing w:line="360" w:lineRule="auto"/>
        <w:jc w:val="both"/>
        <w:rPr>
          <w:bCs/>
        </w:rPr>
      </w:pPr>
    </w:p>
    <w:p w:rsidR="007B05F6" w:rsidRDefault="007B05F6" w:rsidP="00B50E08">
      <w:pPr>
        <w:spacing w:line="360" w:lineRule="auto"/>
        <w:jc w:val="both"/>
        <w:rPr>
          <w:bCs/>
        </w:rPr>
      </w:pPr>
      <w:r w:rsidRPr="007B05F6">
        <w:rPr>
          <w:bCs/>
        </w:rPr>
        <w:t>Su richiesta motivata del responsabile Scientifico del progetto di ricerca, si potrà eventualmente concordare una proroga, sulla base della normativa vigente e della disponibilità finanziaria, da sottoporre all’appr</w:t>
      </w:r>
      <w:r>
        <w:rPr>
          <w:bCs/>
        </w:rPr>
        <w:t>ovazione della Corte dei Conti.</w:t>
      </w:r>
    </w:p>
    <w:p w:rsidR="008B1F98" w:rsidRPr="00595E12" w:rsidRDefault="008B1F98" w:rsidP="00B50E08">
      <w:pPr>
        <w:spacing w:line="360" w:lineRule="auto"/>
        <w:jc w:val="both"/>
      </w:pPr>
      <w:r w:rsidRPr="000B726E"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Di conseguenza la decorrenza dell’incarico e della relativa attività, nonché la correlativa </w:t>
      </w:r>
      <w:r w:rsidRPr="00570D73">
        <w:rPr>
          <w:b/>
        </w:rPr>
        <w:t xml:space="preserve">durata di mesi </w:t>
      </w:r>
      <w:r w:rsidR="00EA07FD">
        <w:rPr>
          <w:b/>
        </w:rPr>
        <w:t>12</w:t>
      </w:r>
      <w:r>
        <w:t xml:space="preserve">, decorrerà dal primo giorno del mese successivo alla data </w:t>
      </w:r>
      <w:r w:rsidRPr="00595E12">
        <w:t>in cui il controllo di legittimità abbia avuto positivo riscontro da parte dell’organo di controllo o si siano verificate le condizioni per l’esecutività per decorso del termine, come risulterà dalla formale comunicazione dell’ente committente.</w:t>
      </w:r>
      <w:r w:rsidR="00EA07FD">
        <w:t xml:space="preserve"> Inoltre sulla base di motivazioni di carattere organizzativo, il responsabile della ricerca ha chiesto di far </w:t>
      </w:r>
      <w:r w:rsidR="00EA07FD" w:rsidRPr="00E66601">
        <w:rPr>
          <w:b/>
        </w:rPr>
        <w:t>decorrere il contratto successivamente al 14 ottobre 2015.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531F13" w:rsidRPr="0023280F" w:rsidRDefault="00531F13" w:rsidP="00531F13">
      <w:pPr>
        <w:spacing w:line="276" w:lineRule="auto"/>
        <w:jc w:val="both"/>
      </w:pPr>
      <w:r w:rsidRPr="0023280F">
        <w:t>Il Dirigente del Macro Settore Ricerca e Trasferimento Tecnologico dell’Università di Camerino stipulerà il contratto di cui a</w:t>
      </w:r>
      <w:r w:rsidR="00322411">
        <w:t>ll’art. 1 con il candidato che</w:t>
      </w:r>
      <w:r w:rsidRPr="0023280F">
        <w:t xml:space="preserve"> risulterà meglio classificato nella selezione che verrà effettuata. </w:t>
      </w:r>
    </w:p>
    <w:p w:rsidR="004438B5" w:rsidRDefault="00531F13" w:rsidP="00322411">
      <w:pPr>
        <w:spacing w:line="276" w:lineRule="auto"/>
        <w:jc w:val="both"/>
      </w:pPr>
      <w:r w:rsidRPr="0023280F">
        <w:t xml:space="preserve">Per essere </w:t>
      </w:r>
      <w:r w:rsidRPr="000C7592">
        <w:t>ammesso alla selezione è richiesto</w:t>
      </w:r>
      <w:r w:rsidR="004438B5">
        <w:t>, pena esclusione, il possesso de</w:t>
      </w:r>
      <w:r w:rsidR="00AD181B">
        <w:t>l</w:t>
      </w:r>
      <w:r w:rsidR="004438B5">
        <w:t xml:space="preserve"> seguent</w:t>
      </w:r>
      <w:r w:rsidR="00AD181B">
        <w:t xml:space="preserve">e </w:t>
      </w:r>
      <w:r w:rsidR="004438B5">
        <w:t>tito</w:t>
      </w:r>
      <w:r w:rsidR="00AD181B">
        <w:t>lo</w:t>
      </w:r>
      <w:r w:rsidR="004438B5">
        <w:t>:</w:t>
      </w:r>
    </w:p>
    <w:p w:rsidR="00E66601" w:rsidRDefault="00B26D1B" w:rsidP="00423D0E">
      <w:pPr>
        <w:pStyle w:val="Intestazione"/>
        <w:tabs>
          <w:tab w:val="center" w:pos="6120"/>
        </w:tabs>
        <w:spacing w:line="276" w:lineRule="auto"/>
        <w:ind w:left="426"/>
      </w:pPr>
      <w:r w:rsidRPr="00BC5CB7">
        <w:t xml:space="preserve">-Laurea </w:t>
      </w:r>
      <w:r w:rsidR="00423D0E" w:rsidRPr="00423D0E">
        <w:t xml:space="preserve">magistrale in Scienze Biologiche o affini </w:t>
      </w:r>
      <w:r w:rsidRPr="00BC5CB7">
        <w:t>(vecchio e nuovo ordinamento)</w:t>
      </w:r>
      <w:r w:rsidR="008B62A9">
        <w:t>.</w:t>
      </w:r>
    </w:p>
    <w:p w:rsidR="00E66601" w:rsidRPr="00E66601" w:rsidRDefault="00E66601" w:rsidP="00E66601">
      <w:pPr>
        <w:pStyle w:val="Intestazione"/>
        <w:tabs>
          <w:tab w:val="center" w:pos="6120"/>
        </w:tabs>
        <w:spacing w:line="276" w:lineRule="auto"/>
        <w:ind w:left="426"/>
      </w:pPr>
      <w:r>
        <w:t>- D</w:t>
      </w:r>
      <w:r w:rsidRPr="00E66601">
        <w:t>ottorato di ricerca in biologia o affini</w:t>
      </w:r>
      <w:r w:rsidRPr="00E66601">
        <w:tab/>
      </w:r>
    </w:p>
    <w:p w:rsidR="00B26D1B" w:rsidRDefault="00B26D1B" w:rsidP="00423D0E">
      <w:pPr>
        <w:pStyle w:val="Intestazione"/>
        <w:tabs>
          <w:tab w:val="center" w:pos="6120"/>
        </w:tabs>
        <w:spacing w:line="276" w:lineRule="auto"/>
        <w:ind w:left="426"/>
      </w:pPr>
      <w:r w:rsidRPr="00BC5CB7">
        <w:t xml:space="preserve"> </w:t>
      </w:r>
    </w:p>
    <w:p w:rsidR="00B2001B" w:rsidRPr="0023280F" w:rsidRDefault="00B2001B" w:rsidP="00B2001B">
      <w:pPr>
        <w:jc w:val="both"/>
      </w:pPr>
      <w:r w:rsidRPr="0023280F">
        <w:t xml:space="preserve">Ulteriori requisiti richiesti per la selezione: 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Maggiore età;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Cittadinanza italiana, salve le equiparazioni stabilite dalle leggi vigenti, o cittadinanza di uno dei paesi dell’Unione Europea;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Godimento dei diritti civili e politici in Italia o nello stato di appartenenza;</w:t>
      </w:r>
    </w:p>
    <w:p w:rsidR="00B2001B" w:rsidRDefault="00B2001B" w:rsidP="00322411">
      <w:pPr>
        <w:numPr>
          <w:ilvl w:val="0"/>
          <w:numId w:val="31"/>
        </w:numPr>
        <w:jc w:val="both"/>
      </w:pPr>
      <w:r w:rsidRPr="0023280F">
        <w:t xml:space="preserve">Non aver riportato una condanna penale o altre misure che escludano da Pubblici Uffici; </w:t>
      </w:r>
    </w:p>
    <w:p w:rsidR="001C7393" w:rsidRDefault="001C7393" w:rsidP="001C7393">
      <w:pPr>
        <w:ind w:left="720"/>
        <w:jc w:val="both"/>
      </w:pPr>
      <w:bookmarkStart w:id="0" w:name="_GoBack"/>
      <w:bookmarkEnd w:id="0"/>
    </w:p>
    <w:p w:rsidR="001C7393" w:rsidRPr="001C7393" w:rsidRDefault="001C7393" w:rsidP="001C7393">
      <w:pPr>
        <w:ind w:left="720"/>
        <w:jc w:val="center"/>
        <w:rPr>
          <w:b/>
        </w:rPr>
      </w:pPr>
      <w:r w:rsidRPr="001C7393">
        <w:rPr>
          <w:b/>
        </w:rPr>
        <w:t>Art.3</w:t>
      </w:r>
    </w:p>
    <w:p w:rsidR="00862A2A" w:rsidRDefault="00862A2A" w:rsidP="00862A2A">
      <w:pPr>
        <w:ind w:firstLine="708"/>
        <w:jc w:val="both"/>
      </w:pPr>
    </w:p>
    <w:p w:rsidR="00E66601" w:rsidRDefault="00E66601" w:rsidP="00862A2A">
      <w:pPr>
        <w:ind w:firstLine="708"/>
        <w:jc w:val="both"/>
      </w:pPr>
    </w:p>
    <w:p w:rsidR="00862A2A" w:rsidRPr="00423D0E" w:rsidRDefault="00862A2A" w:rsidP="00862A2A">
      <w:pPr>
        <w:ind w:firstLine="708"/>
        <w:jc w:val="both"/>
      </w:pPr>
      <w:r w:rsidRPr="00423D0E">
        <w:lastRenderedPageBreak/>
        <w:t xml:space="preserve">La selezione dei candidati avverrà sulla base della valutazione di esperienze, conoscenze e titoli </w:t>
      </w:r>
      <w:r w:rsidR="00423D0E">
        <w:t>come da</w:t>
      </w:r>
      <w:r w:rsidRPr="00423D0E">
        <w:t xml:space="preserve"> curriculum </w:t>
      </w:r>
      <w:r w:rsidR="00423D0E">
        <w:t>e da</w:t>
      </w:r>
      <w:r w:rsidR="00423D0E" w:rsidRPr="00423D0E">
        <w:t xml:space="preserve"> colloquio </w:t>
      </w:r>
      <w:r w:rsidRPr="00423D0E">
        <w:t xml:space="preserve">ed in particolare: </w:t>
      </w:r>
    </w:p>
    <w:p w:rsidR="00862A2A" w:rsidRPr="00423D0E" w:rsidRDefault="00862A2A" w:rsidP="00862A2A">
      <w:pPr>
        <w:ind w:firstLine="708"/>
        <w:jc w:val="both"/>
        <w:rPr>
          <w:highlight w:val="yellow"/>
        </w:rPr>
      </w:pPr>
      <w:r w:rsidRPr="00423D0E">
        <w:rPr>
          <w:highlight w:val="yellow"/>
        </w:rPr>
        <w:t xml:space="preserve"> </w:t>
      </w:r>
    </w:p>
    <w:p w:rsidR="00423D0E" w:rsidRPr="00423D0E" w:rsidRDefault="00E66601" w:rsidP="00423D0E">
      <w:pPr>
        <w:jc w:val="both"/>
      </w:pPr>
      <w:r>
        <w:t>a</w:t>
      </w:r>
      <w:r w:rsidR="00423D0E" w:rsidRPr="00423D0E">
        <w:t>) almeno 7 anni di attività di ricerca post dottorato in ambito microbiologico</w:t>
      </w:r>
      <w:r>
        <w:t>;</w:t>
      </w:r>
    </w:p>
    <w:p w:rsidR="00423D0E" w:rsidRPr="00423D0E" w:rsidRDefault="00E66601" w:rsidP="00423D0E">
      <w:pPr>
        <w:jc w:val="both"/>
      </w:pPr>
      <w:r>
        <w:t>b</w:t>
      </w:r>
      <w:r w:rsidR="00423D0E" w:rsidRPr="00423D0E">
        <w:t>) almeno 25 pubblicazioni in ambito microbiologico su riviste ISI di cui almeno 5 a primo nome</w:t>
      </w:r>
      <w:r>
        <w:t>;</w:t>
      </w:r>
    </w:p>
    <w:p w:rsidR="00423D0E" w:rsidRPr="00423D0E" w:rsidRDefault="00E66601" w:rsidP="00423D0E">
      <w:pPr>
        <w:jc w:val="both"/>
      </w:pPr>
      <w:r>
        <w:t>c</w:t>
      </w:r>
      <w:r w:rsidR="00423D0E" w:rsidRPr="00423D0E">
        <w:t xml:space="preserve">) esperienza nella biologia di </w:t>
      </w:r>
      <w:r w:rsidR="00423D0E" w:rsidRPr="00423D0E">
        <w:rPr>
          <w:i/>
        </w:rPr>
        <w:t>S. pyogenes</w:t>
      </w:r>
      <w:r w:rsidR="00423D0E" w:rsidRPr="00423D0E">
        <w:t xml:space="preserve"> e dei suoi batteriofagi, conoscenza del</w:t>
      </w:r>
      <w:r>
        <w:t xml:space="preserve"> sistema di immunità CRISPR/cas.</w:t>
      </w:r>
    </w:p>
    <w:p w:rsidR="00133A2F" w:rsidRPr="00133A2F" w:rsidRDefault="00133A2F" w:rsidP="00133A2F">
      <w:pPr>
        <w:widowControl w:val="0"/>
        <w:jc w:val="both"/>
      </w:pPr>
      <w:r w:rsidRPr="00133A2F">
        <w:t>La formazione professionale e le esperienze  possono essere documentate dai candidati o da essi descritte con dichiarazione sostitutiva di atto di notorietà secondo quanto previsto dagli artt. 46 e 47 del  DPR 445/2000. Le dichiarazioni dovranno contenere tutti gli elementi necessari per la valutazione della veridicità e della valutabilità.</w:t>
      </w:r>
    </w:p>
    <w:p w:rsidR="00423D0E" w:rsidRPr="00423D0E" w:rsidRDefault="00423D0E" w:rsidP="00423D0E">
      <w:pPr>
        <w:widowControl w:val="0"/>
        <w:jc w:val="both"/>
      </w:pPr>
      <w:r w:rsidRPr="00423D0E">
        <w:t>La valutazione effettuata per:</w:t>
      </w:r>
    </w:p>
    <w:p w:rsidR="00423D0E" w:rsidRPr="00423D0E" w:rsidRDefault="00423D0E" w:rsidP="00423D0E">
      <w:pPr>
        <w:widowControl w:val="0"/>
        <w:jc w:val="both"/>
      </w:pPr>
      <w:r w:rsidRPr="00423D0E">
        <w:t>titoli, con punteggio 50</w:t>
      </w:r>
    </w:p>
    <w:p w:rsidR="00423D0E" w:rsidRPr="00423D0E" w:rsidRDefault="00423D0E" w:rsidP="00423D0E">
      <w:pPr>
        <w:widowControl w:val="0"/>
        <w:jc w:val="both"/>
      </w:pPr>
      <w:r w:rsidRPr="00423D0E">
        <w:t>colloquio, con punteggio 50</w:t>
      </w:r>
    </w:p>
    <w:p w:rsidR="00133A2F" w:rsidRPr="00133A2F" w:rsidRDefault="00133A2F" w:rsidP="00133A2F">
      <w:pPr>
        <w:widowControl w:val="0"/>
        <w:jc w:val="both"/>
      </w:pPr>
    </w:p>
    <w:p w:rsidR="00133A2F" w:rsidRDefault="00423D0E" w:rsidP="00133A2F">
      <w:pPr>
        <w:widowControl w:val="0"/>
        <w:jc w:val="both"/>
        <w:rPr>
          <w:b/>
        </w:rPr>
      </w:pPr>
      <w:r>
        <w:t>I</w:t>
      </w:r>
      <w:r w:rsidR="00133A2F" w:rsidRPr="00133A2F">
        <w:t xml:space="preserve"> candidati che non raggiungeranno almeno </w:t>
      </w:r>
      <w:r>
        <w:t>7</w:t>
      </w:r>
      <w:r w:rsidR="00133A2F" w:rsidRPr="00133A2F">
        <w:t>0 punti non entreranno in graduatoria.</w:t>
      </w:r>
      <w:r w:rsidR="00133A2F">
        <w:rPr>
          <w:b/>
        </w:rPr>
        <w:t xml:space="preserve">  </w:t>
      </w:r>
    </w:p>
    <w:p w:rsidR="00862A2A" w:rsidRPr="00862A2A" w:rsidRDefault="00862A2A" w:rsidP="00862A2A">
      <w:pPr>
        <w:jc w:val="both"/>
      </w:pPr>
    </w:p>
    <w:p w:rsidR="004438B5" w:rsidRDefault="004438B5">
      <w:pPr>
        <w:ind w:left="360"/>
        <w:jc w:val="both"/>
      </w:pPr>
    </w:p>
    <w:p w:rsidR="004438B5" w:rsidRDefault="004438B5">
      <w:pPr>
        <w:pStyle w:val="Titolo4"/>
      </w:pPr>
      <w:r>
        <w:t>Art.4</w:t>
      </w:r>
    </w:p>
    <w:p w:rsidR="004438B5" w:rsidRPr="00E66601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</w:t>
      </w:r>
      <w:r w:rsidRPr="00E66601">
        <w:rPr>
          <w:color w:val="000000"/>
          <w:spacing w:val="-10"/>
        </w:rPr>
        <w:t>domande di partecipazione al</w:t>
      </w:r>
      <w:r w:rsidR="00383000" w:rsidRPr="00E66601">
        <w:rPr>
          <w:color w:val="000000"/>
          <w:spacing w:val="-10"/>
        </w:rPr>
        <w:t>la selezione</w:t>
      </w:r>
      <w:r w:rsidRPr="00E66601">
        <w:rPr>
          <w:color w:val="000000"/>
          <w:spacing w:val="-10"/>
        </w:rPr>
        <w:t xml:space="preserve">, redatte in carta semplice, dovranno pervenire alla Scuola entro e non oltre il  </w:t>
      </w:r>
      <w:r w:rsidR="00E66601" w:rsidRPr="00E66601">
        <w:rPr>
          <w:b/>
          <w:color w:val="000000"/>
          <w:spacing w:val="-10"/>
        </w:rPr>
        <w:t>03</w:t>
      </w:r>
      <w:r w:rsidR="007E3057" w:rsidRPr="00E66601">
        <w:rPr>
          <w:b/>
          <w:color w:val="000000"/>
          <w:spacing w:val="-10"/>
        </w:rPr>
        <w:t>/0</w:t>
      </w:r>
      <w:r w:rsidR="00E66601" w:rsidRPr="00E66601">
        <w:rPr>
          <w:b/>
          <w:color w:val="000000"/>
          <w:spacing w:val="-10"/>
        </w:rPr>
        <w:t>8/</w:t>
      </w:r>
      <w:r w:rsidR="007E3057" w:rsidRPr="00E66601">
        <w:rPr>
          <w:b/>
          <w:color w:val="000000"/>
          <w:spacing w:val="-10"/>
        </w:rPr>
        <w:t>201</w:t>
      </w:r>
      <w:r w:rsidR="001340D2" w:rsidRPr="00E66601">
        <w:rPr>
          <w:b/>
          <w:color w:val="000000"/>
          <w:spacing w:val="-10"/>
        </w:rPr>
        <w:t>5</w:t>
      </w:r>
      <w:r w:rsidRPr="00E66601">
        <w:rPr>
          <w:color w:val="000000"/>
          <w:spacing w:val="-10"/>
        </w:rPr>
        <w:t xml:space="preserve">  ore  </w:t>
      </w:r>
      <w:r w:rsidRPr="00E66601">
        <w:rPr>
          <w:b/>
          <w:color w:val="000000"/>
          <w:spacing w:val="-10"/>
        </w:rPr>
        <w:t>1</w:t>
      </w:r>
      <w:r w:rsidR="00E059F7" w:rsidRPr="00E66601">
        <w:rPr>
          <w:b/>
          <w:color w:val="000000"/>
          <w:spacing w:val="-10"/>
        </w:rPr>
        <w:t>2</w:t>
      </w:r>
      <w:r w:rsidRPr="00E66601">
        <w:rPr>
          <w:b/>
          <w:color w:val="000000"/>
          <w:spacing w:val="-10"/>
        </w:rPr>
        <w:t>,00</w:t>
      </w:r>
      <w:r w:rsidRPr="00E66601">
        <w:rPr>
          <w:color w:val="000000"/>
          <w:spacing w:val="-10"/>
        </w:rPr>
        <w:t xml:space="preserve">  nelle seguenti modalità:</w:t>
      </w:r>
    </w:p>
    <w:p w:rsidR="004438B5" w:rsidRPr="006348AB" w:rsidRDefault="004438B5" w:rsidP="006348AB">
      <w:pPr>
        <w:jc w:val="both"/>
        <w:rPr>
          <w:color w:val="000000"/>
        </w:rPr>
      </w:pPr>
      <w:r w:rsidRPr="00E66601">
        <w:rPr>
          <w:color w:val="000000"/>
        </w:rPr>
        <w:t>1) raccomandata A/R inviata a</w:t>
      </w:r>
      <w:r w:rsidRPr="00E66601">
        <w:rPr>
          <w:color w:val="000000"/>
          <w:spacing w:val="-10"/>
        </w:rPr>
        <w:t xml:space="preserve">ll’Università di Camerino – Scuola di </w:t>
      </w:r>
      <w:r w:rsidR="008E082D" w:rsidRPr="00E66601">
        <w:rPr>
          <w:szCs w:val="20"/>
        </w:rPr>
        <w:t>Bioscienze e Medicina Veterinaria</w:t>
      </w:r>
      <w:r w:rsidR="008E082D" w:rsidRPr="00E66601">
        <w:rPr>
          <w:color w:val="000000"/>
          <w:spacing w:val="-10"/>
        </w:rPr>
        <w:t xml:space="preserve"> </w:t>
      </w:r>
      <w:r w:rsidRPr="00E66601">
        <w:rPr>
          <w:color w:val="000000"/>
          <w:spacing w:val="-10"/>
        </w:rPr>
        <w:t xml:space="preserve">– </w:t>
      </w:r>
      <w:r w:rsidR="008E082D" w:rsidRPr="00E66601">
        <w:rPr>
          <w:color w:val="000000"/>
          <w:spacing w:val="-10"/>
        </w:rPr>
        <w:t>P.zza dei Costanti n. 4</w:t>
      </w:r>
      <w:r w:rsidRPr="00E66601">
        <w:rPr>
          <w:color w:val="000000"/>
          <w:spacing w:val="-10"/>
        </w:rPr>
        <w:t xml:space="preserve">  –</w:t>
      </w:r>
      <w:r w:rsidRPr="006348AB">
        <w:rPr>
          <w:color w:val="000000"/>
          <w:spacing w:val="-10"/>
        </w:rPr>
        <w:t xml:space="preserve"> 62032 CAMERINO (MC) (per il rispetto della scadenza </w:t>
      </w:r>
      <w:r w:rsidRPr="00E12256">
        <w:rPr>
          <w:b/>
          <w:color w:val="000000"/>
          <w:spacing w:val="-10"/>
          <w:u w:val="single"/>
        </w:rPr>
        <w:t xml:space="preserve">non farà fede il timbro postale </w:t>
      </w:r>
      <w:r w:rsidRPr="006348AB">
        <w:rPr>
          <w:color w:val="000000"/>
          <w:spacing w:val="-10"/>
        </w:rPr>
        <w:t>ma l’arrivo effettivo della raccomandata)</w:t>
      </w:r>
      <w:r w:rsidRPr="006348AB">
        <w:rPr>
          <w:color w:val="000000"/>
        </w:rPr>
        <w:t xml:space="preserve">;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2) consegnate personalmente c/o la medesima struttura di cui al punto precedente (</w:t>
      </w:r>
      <w:r w:rsidRPr="006348AB">
        <w:rPr>
          <w:color w:val="000000"/>
          <w:spacing w:val="-10"/>
        </w:rPr>
        <w:t xml:space="preserve">per il rispetto della scadenza </w:t>
      </w:r>
      <w:r w:rsidRPr="006348AB">
        <w:rPr>
          <w:color w:val="000000"/>
        </w:rPr>
        <w:t>farà fede la data di protocollo della Scuola);</w:t>
      </w:r>
    </w:p>
    <w:p w:rsidR="004438B5" w:rsidRPr="006F230D" w:rsidRDefault="00804965" w:rsidP="006348AB">
      <w:pPr>
        <w:jc w:val="both"/>
        <w:rPr>
          <w:color w:val="000000"/>
          <w:spacing w:val="-10"/>
        </w:rPr>
      </w:pPr>
      <w:r>
        <w:rPr>
          <w:color w:val="000000"/>
          <w:spacing w:val="-10"/>
        </w:rPr>
        <w:t>Su</w:t>
      </w:r>
      <w:r w:rsidR="006F230D" w:rsidRPr="006F230D">
        <w:rPr>
          <w:color w:val="000000"/>
          <w:spacing w:val="-10"/>
        </w:rPr>
        <w:t>lla busta devono essere indicati, oltre il destinatario, nome e cognome, indirizzo del candidato e riferimento al presente bando</w:t>
      </w:r>
      <w:r w:rsidR="006F230D">
        <w:rPr>
          <w:color w:val="000000"/>
          <w:spacing w:val="-10"/>
        </w:rPr>
        <w:t xml:space="preserve">: </w:t>
      </w:r>
      <w:r w:rsidR="006F230D" w:rsidRPr="006F230D">
        <w:rPr>
          <w:color w:val="000000"/>
          <w:spacing w:val="-10"/>
        </w:rPr>
        <w:t xml:space="preserve"> </w:t>
      </w:r>
      <w:r w:rsidR="00423D0E" w:rsidRPr="00423D0E">
        <w:rPr>
          <w:b/>
        </w:rPr>
        <w:t xml:space="preserve">Studio dell'immunità di </w:t>
      </w:r>
      <w:r w:rsidR="00423D0E" w:rsidRPr="00423D0E">
        <w:rPr>
          <w:b/>
          <w:i/>
        </w:rPr>
        <w:t>S.pyogenes</w:t>
      </w:r>
      <w:r w:rsidR="00423D0E" w:rsidRPr="00423D0E">
        <w:rPr>
          <w:b/>
        </w:rPr>
        <w:t xml:space="preserve"> ai batteriofagi</w:t>
      </w:r>
      <w:r w:rsidR="006F230D" w:rsidRPr="006F230D">
        <w:rPr>
          <w:b/>
          <w:color w:val="000000"/>
          <w:spacing w:val="-10"/>
        </w:rPr>
        <w:t>.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AC7BFA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Alla domanda dovrà essere allegata la seguente documentazione: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E66601" w:rsidRDefault="00E66601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</w:p>
    <w:p w:rsidR="00E66601" w:rsidRDefault="00E66601" w:rsidP="00E66601">
      <w:pPr>
        <w:pStyle w:val="Rientrocorpodeltesto2"/>
        <w:ind w:left="720" w:firstLine="0"/>
        <w:rPr>
          <w:color w:val="000000"/>
          <w:szCs w:val="24"/>
        </w:rPr>
      </w:pPr>
    </w:p>
    <w:p w:rsidR="004438B5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E66601" w:rsidRPr="006348AB" w:rsidRDefault="00E66601" w:rsidP="00E66601">
      <w:pPr>
        <w:pStyle w:val="Rientrocorpodeltesto2"/>
        <w:ind w:left="720" w:firstLine="0"/>
        <w:rPr>
          <w:color w:val="000000"/>
          <w:szCs w:val="24"/>
        </w:rPr>
      </w:pP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>Ai sensi dell'art. 13 del D. Lgs. 196/2003 e ss.mm., si precisa che i dati personali trasmessi dai candidati con le domande di partecipazione alla selezione saranno trattati per fini istituzionali e nel rispetto della normativa in materia di protezione dei dati personali (D. Lgs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>Il titolare del trattamento è il prof. Flavio Corradini, Rettore e legale rappresentante dell’Università degli Studi di Camerino, domiciliato per la sua carica in Piazza Cavour 19/F – 62032 Camerino (MC). Ai sensi dell'art. 7 del D. Lgs.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2A6859" w:rsidRPr="00F32ACE" w:rsidRDefault="002A6859" w:rsidP="002A6859">
      <w:pPr>
        <w:jc w:val="both"/>
      </w:pPr>
      <w:r w:rsidRPr="00F32ACE">
        <w:t>5) l'attestazione che le operazioni di cui ai punti 3) e 4) sono state portate a conoscenza di coloro ai quali i dati sono stati comunicati e diffusi, con l’eccezione del caso in cui tale adempimento si rivela 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2A6859" w:rsidRPr="006348AB" w:rsidRDefault="002A6859" w:rsidP="006348AB">
      <w:pPr>
        <w:jc w:val="both"/>
        <w:rPr>
          <w:color w:val="000000"/>
        </w:rPr>
      </w:pP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t>Art.</w:t>
      </w:r>
      <w:r w:rsidR="001C7393">
        <w:rPr>
          <w:szCs w:val="24"/>
        </w:rPr>
        <w:t>5</w:t>
      </w:r>
    </w:p>
    <w:p w:rsidR="00BA28F0" w:rsidRPr="00E66601" w:rsidRDefault="004438B5" w:rsidP="00BA28F0">
      <w:pPr>
        <w:jc w:val="both"/>
      </w:pPr>
      <w:r w:rsidRPr="00E66601">
        <w:t xml:space="preserve">La data per </w:t>
      </w:r>
      <w:r w:rsidR="00BA28F0" w:rsidRPr="00E66601">
        <w:t>la valutazione dei titoli</w:t>
      </w:r>
      <w:r w:rsidRPr="00E66601">
        <w:t xml:space="preserve"> </w:t>
      </w:r>
      <w:r w:rsidR="00E66601" w:rsidRPr="00E66601">
        <w:t xml:space="preserve">ed il colloquio </w:t>
      </w:r>
      <w:r w:rsidRPr="00E66601">
        <w:t xml:space="preserve">è stabilita per il giorno </w:t>
      </w:r>
      <w:r w:rsidR="007B05F6" w:rsidRPr="00E66601">
        <w:rPr>
          <w:b/>
        </w:rPr>
        <w:t>0</w:t>
      </w:r>
      <w:r w:rsidR="00E66601" w:rsidRPr="00E66601">
        <w:rPr>
          <w:b/>
        </w:rPr>
        <w:t>5</w:t>
      </w:r>
      <w:r w:rsidRPr="00E66601">
        <w:rPr>
          <w:b/>
        </w:rPr>
        <w:t>/0</w:t>
      </w:r>
      <w:r w:rsidR="00E66601" w:rsidRPr="00E66601">
        <w:rPr>
          <w:b/>
        </w:rPr>
        <w:t>8</w:t>
      </w:r>
      <w:r w:rsidRPr="00E66601">
        <w:rPr>
          <w:b/>
        </w:rPr>
        <w:t>/201</w:t>
      </w:r>
      <w:r w:rsidR="00E66601" w:rsidRPr="00E66601">
        <w:rPr>
          <w:b/>
        </w:rPr>
        <w:t>5</w:t>
      </w:r>
      <w:r w:rsidRPr="00E66601">
        <w:t xml:space="preserve">, alle ore </w:t>
      </w:r>
      <w:r w:rsidR="007B05F6" w:rsidRPr="00E66601">
        <w:rPr>
          <w:b/>
        </w:rPr>
        <w:t>1</w:t>
      </w:r>
      <w:r w:rsidR="006742EE" w:rsidRPr="00E66601">
        <w:rPr>
          <w:b/>
        </w:rPr>
        <w:t>2</w:t>
      </w:r>
      <w:r w:rsidR="009F3193" w:rsidRPr="00E66601">
        <w:rPr>
          <w:b/>
        </w:rPr>
        <w:t>,30</w:t>
      </w:r>
      <w:r w:rsidRPr="00E66601">
        <w:t xml:space="preserve"> presso</w:t>
      </w:r>
      <w:r w:rsidR="009F3193" w:rsidRPr="00E66601">
        <w:t xml:space="preserve"> </w:t>
      </w:r>
      <w:r w:rsidR="00BA28F0" w:rsidRPr="00E66601">
        <w:t>la Scuola di Bi</w:t>
      </w:r>
      <w:r w:rsidR="00E66601" w:rsidRPr="00E66601">
        <w:t>oscienze e Medicina Veterinaria, Polo di Camerino, in via Gentile III da Varano s.n. , Camerino (MC).</w:t>
      </w:r>
      <w:r w:rsidR="00BA28F0" w:rsidRPr="00E66601">
        <w:t xml:space="preserve"> </w:t>
      </w:r>
    </w:p>
    <w:p w:rsidR="00E66601" w:rsidRDefault="00E66601" w:rsidP="00BA28F0">
      <w:pPr>
        <w:jc w:val="both"/>
      </w:pPr>
    </w:p>
    <w:p w:rsidR="00BA28F0" w:rsidRPr="00BA28F0" w:rsidRDefault="00BA28F0" w:rsidP="00BA28F0">
      <w:pPr>
        <w:jc w:val="both"/>
      </w:pPr>
      <w:r w:rsidRPr="00E66601">
        <w:t>L’esito della selezione sarà reso noto al termine della valutazione e reso pubblico mediante pubblicazione</w:t>
      </w:r>
      <w:r w:rsidRPr="00BA28F0">
        <w:t xml:space="preserve"> nella bacheca della Scuola di Bi</w:t>
      </w:r>
      <w:r w:rsidR="00BA1E59">
        <w:t>oscienze e Medicina Veterinaria</w:t>
      </w:r>
      <w:r w:rsidRPr="00BA28F0">
        <w:t>.</w:t>
      </w:r>
    </w:p>
    <w:p w:rsidR="004438B5" w:rsidRDefault="004438B5">
      <w:pPr>
        <w:pStyle w:val="Titolo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Art.</w:t>
      </w:r>
      <w:r w:rsidR="001C7393">
        <w:rPr>
          <w:rFonts w:ascii="Times New Roman" w:hAnsi="Times New Roman"/>
          <w:szCs w:val="24"/>
          <w:u w:val="none"/>
        </w:rPr>
        <w:t>6</w:t>
      </w:r>
    </w:p>
    <w:p w:rsidR="00D370F1" w:rsidRPr="0043375A" w:rsidRDefault="00D370F1" w:rsidP="00AC7BFA">
      <w:pPr>
        <w:spacing w:line="276" w:lineRule="auto"/>
        <w:jc w:val="both"/>
      </w:pPr>
      <w:r w:rsidRPr="0043375A">
        <w:t xml:space="preserve">La collaborazione sarà formalizzata mediante la sottoscrizione di un contratto </w:t>
      </w:r>
      <w:r w:rsidR="005538C2">
        <w:t>che decorrerà dalla data di ricevimento del provvedimento di registrazione dello stesso da</w:t>
      </w:r>
      <w:r w:rsidR="00E66601">
        <w:t xml:space="preserve"> parte della Corte dei Conti, ed in ogni modo non prima del 15 ottobre 2015 e </w:t>
      </w:r>
      <w:r w:rsidR="005538C2">
        <w:t xml:space="preserve">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4438B5" w:rsidRPr="00E66601" w:rsidRDefault="00B0160B" w:rsidP="00267A89">
      <w:r w:rsidRPr="00B0160B">
        <w:t xml:space="preserve">Per informazioni di natura amministrativa contattare il Coordinatore Amministrativo della Scuola di Bioscienze e Medicina Veterinaria tel. 0737 402062 403488 403410, e-mail: </w:t>
      </w:r>
      <w:r w:rsidRPr="00E66601">
        <w:t>coordinatore.scuolabmv@unicam.it.</w:t>
      </w:r>
    </w:p>
    <w:p w:rsidR="00FD5A7A" w:rsidRDefault="0085046B">
      <w:pPr>
        <w:jc w:val="both"/>
      </w:pPr>
      <w:r w:rsidRPr="00E66601">
        <w:t>Camerino</w:t>
      </w:r>
      <w:r w:rsidR="004438B5" w:rsidRPr="00E66601">
        <w:t>, li</w:t>
      </w:r>
      <w:r w:rsidR="00F60CAE" w:rsidRPr="00E66601">
        <w:t xml:space="preserve"> </w:t>
      </w:r>
      <w:r w:rsidR="001340D2" w:rsidRPr="00E66601">
        <w:t>1</w:t>
      </w:r>
      <w:r w:rsidR="00E66601" w:rsidRPr="00E66601">
        <w:t>5</w:t>
      </w:r>
      <w:r w:rsidR="00F60CAE" w:rsidRPr="00E66601">
        <w:t>/</w:t>
      </w:r>
      <w:r w:rsidR="002D7A97" w:rsidRPr="00E66601">
        <w:t>0</w:t>
      </w:r>
      <w:r w:rsidR="00E66601" w:rsidRPr="00E66601">
        <w:t>7</w:t>
      </w:r>
      <w:r w:rsidR="00F60CAE" w:rsidRPr="00E66601">
        <w:t>/201</w:t>
      </w:r>
      <w:r w:rsidR="001340D2" w:rsidRPr="00E66601">
        <w:t>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</w:t>
      </w:r>
      <w:r w:rsidR="001340D2">
        <w:t>l</w:t>
      </w:r>
      <w:r w:rsidR="004438B5">
        <w:t xml:space="preserve">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4438B5" w:rsidRDefault="004438B5" w:rsidP="00FA28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8B2">
        <w:t xml:space="preserve"> </w:t>
      </w:r>
    </w:p>
    <w:p w:rsidR="009258AF" w:rsidRDefault="009258AF" w:rsidP="00DA7BC1">
      <w:pPr>
        <w:pStyle w:val="Corpodeltesto3"/>
      </w:pPr>
    </w:p>
    <w:p w:rsidR="009258AF" w:rsidRDefault="009258AF" w:rsidP="00DA7BC1">
      <w:pPr>
        <w:pStyle w:val="Corpodeltesto3"/>
      </w:pPr>
    </w:p>
    <w:sectPr w:rsidR="009258AF" w:rsidSect="00B26BA8">
      <w:headerReference w:type="default" r:id="rId7"/>
      <w:footerReference w:type="even" r:id="rId8"/>
      <w:footerReference w:type="default" r:id="rId9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E1" w:rsidRDefault="00E440E1">
      <w:r>
        <w:separator/>
      </w:r>
    </w:p>
  </w:endnote>
  <w:endnote w:type="continuationSeparator" w:id="0">
    <w:p w:rsidR="00E440E1" w:rsidRDefault="00E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440E1" w:rsidRDefault="00E440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200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Macrosettore Ricerca e Trasferimento Tecnologico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E1" w:rsidRDefault="00E440E1">
      <w:r>
        <w:separator/>
      </w:r>
    </w:p>
  </w:footnote>
  <w:footnote w:type="continuationSeparator" w:id="0">
    <w:p w:rsidR="00E440E1" w:rsidRDefault="00E4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386CA11" wp14:editId="0502AA46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E66601">
      <w:rPr>
        <w:b/>
        <w:bCs/>
      </w:rPr>
      <w:t xml:space="preserve">Disposto n. </w:t>
    </w:r>
    <w:r w:rsidR="00E66601" w:rsidRPr="00E66601">
      <w:rPr>
        <w:b/>
        <w:bCs/>
      </w:rPr>
      <w:t>101</w:t>
    </w:r>
    <w:r w:rsidRPr="00E66601">
      <w:rPr>
        <w:b/>
        <w:bCs/>
      </w:rPr>
      <w:t>/201</w:t>
    </w:r>
    <w:r w:rsidR="002F6526" w:rsidRPr="00E66601">
      <w:rPr>
        <w:b/>
        <w:bCs/>
      </w:rPr>
      <w:t>5</w:t>
    </w:r>
  </w:p>
  <w:p w:rsidR="00E440E1" w:rsidRDefault="00E440E1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Pr="008F3BAD" w:rsidRDefault="00E440E1" w:rsidP="008F3BAD">
    <w:pPr>
      <w:pStyle w:val="Corpodeltesto31"/>
      <w:jc w:val="left"/>
      <w:rPr>
        <w:b w:val="0"/>
        <w:sz w:val="24"/>
        <w:szCs w:val="24"/>
        <w:u w:val="none"/>
      </w:rPr>
    </w:pPr>
    <w:r w:rsidRPr="008F3BAD">
      <w:rPr>
        <w:b w:val="0"/>
        <w:sz w:val="24"/>
        <w:szCs w:val="24"/>
        <w:u w:val="none"/>
      </w:rPr>
      <w:t xml:space="preserve">Bando di selezione per l’attribuzione di n. 1 incarico di collaborazione per </w:t>
    </w:r>
    <w:r w:rsidR="008F3BAD" w:rsidRPr="008F3BAD">
      <w:rPr>
        <w:b w:val="0"/>
        <w:sz w:val="24"/>
        <w:szCs w:val="24"/>
        <w:u w:val="none"/>
      </w:rPr>
      <w:t xml:space="preserve">attività di carattere tecnico-scientifico </w:t>
    </w:r>
    <w:r w:rsidR="00423D0E">
      <w:rPr>
        <w:b w:val="0"/>
        <w:sz w:val="24"/>
        <w:szCs w:val="24"/>
        <w:u w:val="none"/>
      </w:rPr>
      <w:t>di supporto al progetto “</w:t>
    </w:r>
    <w:r w:rsidR="00423D0E" w:rsidRPr="00423D0E">
      <w:rPr>
        <w:b w:val="0"/>
        <w:sz w:val="24"/>
        <w:szCs w:val="24"/>
        <w:u w:val="none"/>
      </w:rPr>
      <w:t xml:space="preserve">Studio dell'immunità di </w:t>
    </w:r>
    <w:r w:rsidR="00423D0E" w:rsidRPr="00423D0E">
      <w:rPr>
        <w:b w:val="0"/>
        <w:i/>
        <w:sz w:val="24"/>
        <w:szCs w:val="24"/>
        <w:u w:val="none"/>
      </w:rPr>
      <w:t>S.pyogenes</w:t>
    </w:r>
    <w:r w:rsidR="00423D0E" w:rsidRPr="00423D0E">
      <w:rPr>
        <w:b w:val="0"/>
        <w:sz w:val="24"/>
        <w:szCs w:val="24"/>
        <w:u w:val="none"/>
      </w:rPr>
      <w:t xml:space="preserve"> ai batteriofagi</w:t>
    </w:r>
    <w:r w:rsidR="00423D0E">
      <w:rPr>
        <w:sz w:val="24"/>
        <w:szCs w:val="24"/>
        <w:u w:val="none"/>
      </w:rPr>
      <w:t xml:space="preserve">” </w:t>
    </w:r>
    <w:r w:rsidRPr="008F3BAD">
      <w:rPr>
        <w:b w:val="0"/>
        <w:sz w:val="24"/>
        <w:szCs w:val="24"/>
        <w:u w:val="none"/>
      </w:rPr>
      <w:t xml:space="preserve"> - Scuola di Bioscienze e Medicina Veterinaria dell’Università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15"/>
  </w:num>
  <w:num w:numId="5">
    <w:abstractNumId w:val="22"/>
  </w:num>
  <w:num w:numId="6">
    <w:abstractNumId w:val="24"/>
  </w:num>
  <w:num w:numId="7">
    <w:abstractNumId w:val="25"/>
  </w:num>
  <w:num w:numId="8">
    <w:abstractNumId w:val="9"/>
  </w:num>
  <w:num w:numId="9">
    <w:abstractNumId w:val="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14"/>
  </w:num>
  <w:num w:numId="14">
    <w:abstractNumId w:val="23"/>
  </w:num>
  <w:num w:numId="15">
    <w:abstractNumId w:val="27"/>
  </w:num>
  <w:num w:numId="16">
    <w:abstractNumId w:val="28"/>
  </w:num>
  <w:num w:numId="17">
    <w:abstractNumId w:val="3"/>
  </w:num>
  <w:num w:numId="18">
    <w:abstractNumId w:val="2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7"/>
  </w:num>
  <w:num w:numId="23">
    <w:abstractNumId w:val="11"/>
  </w:num>
  <w:num w:numId="24">
    <w:abstractNumId w:val="17"/>
  </w:num>
  <w:num w:numId="25">
    <w:abstractNumId w:val="18"/>
  </w:num>
  <w:num w:numId="26">
    <w:abstractNumId w:val="6"/>
  </w:num>
  <w:num w:numId="27">
    <w:abstractNumId w:val="19"/>
  </w:num>
  <w:num w:numId="28">
    <w:abstractNumId w:val="20"/>
  </w:num>
  <w:num w:numId="29">
    <w:abstractNumId w:val="17"/>
  </w:num>
  <w:num w:numId="30">
    <w:abstractNumId w:val="12"/>
  </w:num>
  <w:num w:numId="31">
    <w:abstractNumId w:val="29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4"/>
    <w:rsid w:val="00005C30"/>
    <w:rsid w:val="00021DB5"/>
    <w:rsid w:val="00036096"/>
    <w:rsid w:val="00036694"/>
    <w:rsid w:val="000425D5"/>
    <w:rsid w:val="0008744A"/>
    <w:rsid w:val="0008750A"/>
    <w:rsid w:val="0009122C"/>
    <w:rsid w:val="000C1D42"/>
    <w:rsid w:val="000C30F4"/>
    <w:rsid w:val="000F39B8"/>
    <w:rsid w:val="0011028B"/>
    <w:rsid w:val="00125894"/>
    <w:rsid w:val="00133A2F"/>
    <w:rsid w:val="001340D2"/>
    <w:rsid w:val="00134ABB"/>
    <w:rsid w:val="00157336"/>
    <w:rsid w:val="00175390"/>
    <w:rsid w:val="0018209A"/>
    <w:rsid w:val="001C4BAB"/>
    <w:rsid w:val="001C7393"/>
    <w:rsid w:val="001E7207"/>
    <w:rsid w:val="002207EF"/>
    <w:rsid w:val="002236C7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C56C9"/>
    <w:rsid w:val="002D7A97"/>
    <w:rsid w:val="002F465C"/>
    <w:rsid w:val="002F6526"/>
    <w:rsid w:val="003201F8"/>
    <w:rsid w:val="00322411"/>
    <w:rsid w:val="0035092C"/>
    <w:rsid w:val="00373300"/>
    <w:rsid w:val="00383000"/>
    <w:rsid w:val="0039000A"/>
    <w:rsid w:val="003B535A"/>
    <w:rsid w:val="003E5C8E"/>
    <w:rsid w:val="003F1CE4"/>
    <w:rsid w:val="003F782F"/>
    <w:rsid w:val="00407C2B"/>
    <w:rsid w:val="004100E2"/>
    <w:rsid w:val="00416B76"/>
    <w:rsid w:val="00423D0E"/>
    <w:rsid w:val="004438B5"/>
    <w:rsid w:val="0045625F"/>
    <w:rsid w:val="00470AAF"/>
    <w:rsid w:val="00477967"/>
    <w:rsid w:val="00484435"/>
    <w:rsid w:val="004B76FA"/>
    <w:rsid w:val="004D3CB2"/>
    <w:rsid w:val="004D6C7A"/>
    <w:rsid w:val="004F04F0"/>
    <w:rsid w:val="004F5230"/>
    <w:rsid w:val="00531F13"/>
    <w:rsid w:val="0055174F"/>
    <w:rsid w:val="005538C2"/>
    <w:rsid w:val="00561DF0"/>
    <w:rsid w:val="005916C8"/>
    <w:rsid w:val="005C2A8A"/>
    <w:rsid w:val="005D3519"/>
    <w:rsid w:val="005D6C95"/>
    <w:rsid w:val="00605D0B"/>
    <w:rsid w:val="00612224"/>
    <w:rsid w:val="00617212"/>
    <w:rsid w:val="006238D3"/>
    <w:rsid w:val="006348AB"/>
    <w:rsid w:val="00654BB7"/>
    <w:rsid w:val="0066559F"/>
    <w:rsid w:val="006742EE"/>
    <w:rsid w:val="00682845"/>
    <w:rsid w:val="0069172A"/>
    <w:rsid w:val="00693D26"/>
    <w:rsid w:val="006B5C49"/>
    <w:rsid w:val="006D0BA9"/>
    <w:rsid w:val="006E6B38"/>
    <w:rsid w:val="006F230D"/>
    <w:rsid w:val="007044FD"/>
    <w:rsid w:val="00712015"/>
    <w:rsid w:val="0072512C"/>
    <w:rsid w:val="007311D8"/>
    <w:rsid w:val="00742B23"/>
    <w:rsid w:val="00754C3F"/>
    <w:rsid w:val="00761B5D"/>
    <w:rsid w:val="00797F23"/>
    <w:rsid w:val="007A052B"/>
    <w:rsid w:val="007A236A"/>
    <w:rsid w:val="007B05F6"/>
    <w:rsid w:val="007D3E42"/>
    <w:rsid w:val="007E3057"/>
    <w:rsid w:val="0080483A"/>
    <w:rsid w:val="00804965"/>
    <w:rsid w:val="008367E6"/>
    <w:rsid w:val="00837708"/>
    <w:rsid w:val="00840CDE"/>
    <w:rsid w:val="0085046B"/>
    <w:rsid w:val="008615C5"/>
    <w:rsid w:val="00862A2A"/>
    <w:rsid w:val="00875612"/>
    <w:rsid w:val="008778C2"/>
    <w:rsid w:val="0088028D"/>
    <w:rsid w:val="00886D3B"/>
    <w:rsid w:val="008B1F98"/>
    <w:rsid w:val="008B3413"/>
    <w:rsid w:val="008B62A9"/>
    <w:rsid w:val="008C5330"/>
    <w:rsid w:val="008E082D"/>
    <w:rsid w:val="008E120D"/>
    <w:rsid w:val="008F3BAD"/>
    <w:rsid w:val="009258AF"/>
    <w:rsid w:val="00953E71"/>
    <w:rsid w:val="00955D5E"/>
    <w:rsid w:val="00984E34"/>
    <w:rsid w:val="0098512D"/>
    <w:rsid w:val="00993760"/>
    <w:rsid w:val="009B1213"/>
    <w:rsid w:val="009C3AEB"/>
    <w:rsid w:val="009C530B"/>
    <w:rsid w:val="009D7F1B"/>
    <w:rsid w:val="009E43CC"/>
    <w:rsid w:val="009E7797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91548"/>
    <w:rsid w:val="00A9369C"/>
    <w:rsid w:val="00A97A92"/>
    <w:rsid w:val="00AA4C4C"/>
    <w:rsid w:val="00AC272C"/>
    <w:rsid w:val="00AC7BFA"/>
    <w:rsid w:val="00AD181B"/>
    <w:rsid w:val="00B0160B"/>
    <w:rsid w:val="00B2001B"/>
    <w:rsid w:val="00B2041A"/>
    <w:rsid w:val="00B26BA8"/>
    <w:rsid w:val="00B26D1B"/>
    <w:rsid w:val="00B50E08"/>
    <w:rsid w:val="00B56D06"/>
    <w:rsid w:val="00B74C1F"/>
    <w:rsid w:val="00B81D1C"/>
    <w:rsid w:val="00B81FAD"/>
    <w:rsid w:val="00BA1E59"/>
    <w:rsid w:val="00BA28F0"/>
    <w:rsid w:val="00BA3CC3"/>
    <w:rsid w:val="00BA4139"/>
    <w:rsid w:val="00BB117D"/>
    <w:rsid w:val="00BF2000"/>
    <w:rsid w:val="00C34F82"/>
    <w:rsid w:val="00C80EA6"/>
    <w:rsid w:val="00C94931"/>
    <w:rsid w:val="00CA292F"/>
    <w:rsid w:val="00CC2232"/>
    <w:rsid w:val="00CE3C9C"/>
    <w:rsid w:val="00D152AA"/>
    <w:rsid w:val="00D216DE"/>
    <w:rsid w:val="00D370F1"/>
    <w:rsid w:val="00D52BC8"/>
    <w:rsid w:val="00D61484"/>
    <w:rsid w:val="00D72122"/>
    <w:rsid w:val="00D8519E"/>
    <w:rsid w:val="00DA7849"/>
    <w:rsid w:val="00DA7BC1"/>
    <w:rsid w:val="00DC7CB7"/>
    <w:rsid w:val="00DD6382"/>
    <w:rsid w:val="00DE17F1"/>
    <w:rsid w:val="00E059F7"/>
    <w:rsid w:val="00E12256"/>
    <w:rsid w:val="00E13DB4"/>
    <w:rsid w:val="00E21E1F"/>
    <w:rsid w:val="00E235A5"/>
    <w:rsid w:val="00E25CD0"/>
    <w:rsid w:val="00E440E1"/>
    <w:rsid w:val="00E66601"/>
    <w:rsid w:val="00E77B4D"/>
    <w:rsid w:val="00E840B2"/>
    <w:rsid w:val="00E9464A"/>
    <w:rsid w:val="00EA07FD"/>
    <w:rsid w:val="00EB570B"/>
    <w:rsid w:val="00EC13A0"/>
    <w:rsid w:val="00EC5F03"/>
    <w:rsid w:val="00EC71CD"/>
    <w:rsid w:val="00EE7D04"/>
    <w:rsid w:val="00EF2229"/>
    <w:rsid w:val="00F04D16"/>
    <w:rsid w:val="00F077E3"/>
    <w:rsid w:val="00F2561E"/>
    <w:rsid w:val="00F27165"/>
    <w:rsid w:val="00F43DCA"/>
    <w:rsid w:val="00F46B42"/>
    <w:rsid w:val="00F57C43"/>
    <w:rsid w:val="00F60CAE"/>
    <w:rsid w:val="00F8476D"/>
    <w:rsid w:val="00F9698B"/>
    <w:rsid w:val="00F97D15"/>
    <w:rsid w:val="00FA28B2"/>
    <w:rsid w:val="00FB4AAC"/>
    <w:rsid w:val="00FB6CFC"/>
    <w:rsid w:val="00FC5680"/>
    <w:rsid w:val="00FD5757"/>
    <w:rsid w:val="00FD5A7A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5:docId w15:val="{42CA2829-A7DA-47D0-B584-AFFF4C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customStyle="1" w:styleId="Corpodeltesto21">
    <w:name w:val="Corpo del testo 21"/>
    <w:basedOn w:val="Normale"/>
    <w:rsid w:val="00862A2A"/>
    <w:pPr>
      <w:suppressAutoHyphens/>
      <w:jc w:val="both"/>
    </w:pPr>
    <w:rPr>
      <w:b/>
      <w:szCs w:val="20"/>
      <w:lang w:eastAsia="ar-SA"/>
    </w:rPr>
  </w:style>
  <w:style w:type="paragraph" w:customStyle="1" w:styleId="Intestazione1">
    <w:name w:val="Intestazione1"/>
    <w:basedOn w:val="Normale"/>
    <w:next w:val="Corpotesto"/>
    <w:rsid w:val="008F3BAD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Corpodeltesto31">
    <w:name w:val="Corpo del testo 31"/>
    <w:basedOn w:val="Normale"/>
    <w:rsid w:val="008F3BAD"/>
    <w:pPr>
      <w:suppressAutoHyphens/>
      <w:jc w:val="center"/>
    </w:pPr>
    <w:rPr>
      <w:b/>
      <w:sz w:val="32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2</cp:revision>
  <cp:lastPrinted>2014-05-22T08:42:00Z</cp:lastPrinted>
  <dcterms:created xsi:type="dcterms:W3CDTF">2015-07-16T16:32:00Z</dcterms:created>
  <dcterms:modified xsi:type="dcterms:W3CDTF">2015-07-16T16:32:00Z</dcterms:modified>
</cp:coreProperties>
</file>