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B5AAB" w14:textId="77777777" w:rsidR="009E1AC6" w:rsidRPr="00702762" w:rsidRDefault="009E1AC6" w:rsidP="009E1AC6">
      <w:pPr>
        <w:jc w:val="both"/>
        <w:rPr>
          <w:b/>
          <w:sz w:val="24"/>
          <w:szCs w:val="24"/>
        </w:rPr>
      </w:pPr>
      <w:r w:rsidRPr="00702762">
        <w:rPr>
          <w:b/>
          <w:sz w:val="24"/>
          <w:szCs w:val="24"/>
        </w:rPr>
        <w:t>Modello di domanda</w:t>
      </w:r>
    </w:p>
    <w:p w14:paraId="003233D5" w14:textId="77777777" w:rsidR="009E1AC6" w:rsidRDefault="009E1AC6" w:rsidP="009E1AC6">
      <w:pPr>
        <w:jc w:val="both"/>
        <w:rPr>
          <w:sz w:val="24"/>
          <w:szCs w:val="24"/>
        </w:rPr>
      </w:pPr>
    </w:p>
    <w:p w14:paraId="20FB2076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Rettore dell’Università degli Studi di Camerino</w:t>
      </w:r>
    </w:p>
    <w:p w14:paraId="5D191D8B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D’Accorso 16</w:t>
      </w:r>
    </w:p>
    <w:p w14:paraId="278F3B15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62032 Camerino (MC)</w:t>
      </w:r>
    </w:p>
    <w:p w14:paraId="3CDA6973" w14:textId="77777777" w:rsidR="009E1AC6" w:rsidRDefault="009E1AC6" w:rsidP="009E1AC6">
      <w:pPr>
        <w:jc w:val="both"/>
        <w:rPr>
          <w:sz w:val="24"/>
          <w:szCs w:val="24"/>
        </w:rPr>
      </w:pPr>
    </w:p>
    <w:p w14:paraId="220C2BEF" w14:textId="12B1F085" w:rsidR="009E1AC6" w:rsidRPr="00D91B3D" w:rsidRDefault="009E1AC6" w:rsidP="009E1AC6">
      <w:pPr>
        <w:jc w:val="both"/>
        <w:rPr>
          <w:i/>
          <w:sz w:val="24"/>
          <w:szCs w:val="24"/>
        </w:rPr>
      </w:pPr>
      <w:r w:rsidRPr="00BA7C1B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 w:rsidRPr="00D91B3D">
        <w:rPr>
          <w:i/>
          <w:sz w:val="24"/>
          <w:szCs w:val="24"/>
        </w:rPr>
        <w:t>Avviso pubblico per la selezione di n. 2 componenti esterni nel Consiglio di Amministrazione dell’Università degli Studi di Camerino – quadriennio 20</w:t>
      </w:r>
      <w:r w:rsidR="00891519">
        <w:rPr>
          <w:i/>
          <w:sz w:val="24"/>
          <w:szCs w:val="24"/>
        </w:rPr>
        <w:t>2</w:t>
      </w:r>
      <w:r w:rsidRPr="00D91B3D">
        <w:rPr>
          <w:i/>
          <w:sz w:val="24"/>
          <w:szCs w:val="24"/>
        </w:rPr>
        <w:t>1/202</w:t>
      </w:r>
      <w:r w:rsidR="00891519">
        <w:rPr>
          <w:i/>
          <w:sz w:val="24"/>
          <w:szCs w:val="24"/>
        </w:rPr>
        <w:t>5</w:t>
      </w:r>
    </w:p>
    <w:p w14:paraId="47FE2A6B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__________________________________________________________________ </w:t>
      </w:r>
    </w:p>
    <w:p w14:paraId="7CAE265B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___________________________________________ il ______ /______ /_____________ </w:t>
      </w:r>
    </w:p>
    <w:p w14:paraId="400268F2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 prov. ______________ </w:t>
      </w:r>
    </w:p>
    <w:p w14:paraId="3780D75E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C.A.P. _____________ via _________________________________________________________ </w:t>
      </w:r>
    </w:p>
    <w:p w14:paraId="64D3079D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___________________________ </w:t>
      </w:r>
    </w:p>
    <w:p w14:paraId="0ED80368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e-mail ______________________________ @__________________________________ </w:t>
      </w:r>
      <w:r w:rsidR="00A04D59">
        <w:rPr>
          <w:sz w:val="24"/>
          <w:szCs w:val="24"/>
        </w:rPr>
        <w:br/>
      </w:r>
      <w:r w:rsidR="00A04D59">
        <w:rPr>
          <w:sz w:val="24"/>
          <w:szCs w:val="24"/>
        </w:rPr>
        <w:br/>
        <w:t>P.E.C. (eventuale) _________________________________________________________________</w:t>
      </w:r>
    </w:p>
    <w:p w14:paraId="10075971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presenta la propria candidatura quale componente</w:t>
      </w:r>
      <w:r w:rsidR="00A04D59">
        <w:rPr>
          <w:sz w:val="24"/>
          <w:szCs w:val="24"/>
        </w:rPr>
        <w:t xml:space="preserve"> del Consiglio di Amministrazione,</w:t>
      </w:r>
      <w:r>
        <w:rPr>
          <w:sz w:val="24"/>
          <w:szCs w:val="24"/>
        </w:rPr>
        <w:t xml:space="preserve"> non appartenente ai ruoli dell’Ateneo e a tal fine, consapevole delle responsabilità anche penali in caso di dichiarazioni non veritiere</w:t>
      </w:r>
    </w:p>
    <w:p w14:paraId="04FF016C" w14:textId="77777777" w:rsidR="009E1AC6" w:rsidRDefault="009E1AC6" w:rsidP="009E1A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5E636A5" w14:textId="77777777"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e non essere stato dipendente dell’Ateneo nei tre anni precedenti alla data di scadenza fissata per la presentazione della candidatura;</w:t>
      </w:r>
    </w:p>
    <w:p w14:paraId="2BCB2A70" w14:textId="77777777"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portatore di alcun interesse economico-professionale in conflitto con le attività dell’Ateneo;</w:t>
      </w:r>
    </w:p>
    <w:p w14:paraId="2C27E401" w14:textId="2EA0AE51"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40154">
        <w:rPr>
          <w:sz w:val="24"/>
          <w:szCs w:val="24"/>
        </w:rPr>
        <w:t xml:space="preserve">di </w:t>
      </w:r>
      <w:r w:rsidR="00DD20F0">
        <w:rPr>
          <w:sz w:val="24"/>
          <w:szCs w:val="24"/>
        </w:rPr>
        <w:t xml:space="preserve">godere </w:t>
      </w:r>
      <w:r w:rsidR="00840154" w:rsidRPr="00840154">
        <w:rPr>
          <w:sz w:val="24"/>
          <w:szCs w:val="24"/>
        </w:rPr>
        <w:t>dei diritti civili e politici</w:t>
      </w:r>
      <w:r w:rsidR="00840154">
        <w:rPr>
          <w:sz w:val="24"/>
          <w:szCs w:val="24"/>
        </w:rPr>
        <w:t xml:space="preserve"> (nello Stato di appartenenza o provenienza se cittadino di Stato membro dell’UE)</w:t>
      </w:r>
      <w:r w:rsidRPr="00840154">
        <w:rPr>
          <w:sz w:val="24"/>
          <w:szCs w:val="24"/>
        </w:rPr>
        <w:t>;</w:t>
      </w:r>
    </w:p>
    <w:p w14:paraId="1162C1A0" w14:textId="3415EEE1" w:rsidR="00840154" w:rsidRDefault="00840154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40154">
        <w:rPr>
          <w:sz w:val="24"/>
          <w:szCs w:val="24"/>
        </w:rPr>
        <w:t>di non essere stato licenziato per motivi disciplinari, destituito o dispensato dall’impiego presso una Pubblica Amministrazione per persistente insufficiente rendimen</w:t>
      </w:r>
      <w:r w:rsidR="00DD20F0">
        <w:rPr>
          <w:sz w:val="24"/>
          <w:szCs w:val="24"/>
        </w:rPr>
        <w:t xml:space="preserve">to, ovvero dichiarato decaduto </w:t>
      </w:r>
      <w:bookmarkStart w:id="0" w:name="_GoBack"/>
      <w:bookmarkEnd w:id="0"/>
      <w:r w:rsidRPr="00840154">
        <w:rPr>
          <w:sz w:val="24"/>
          <w:szCs w:val="24"/>
        </w:rPr>
        <w:t>da un impiego statale ai sensi della normativa vigente</w:t>
      </w:r>
      <w:r>
        <w:rPr>
          <w:sz w:val="24"/>
          <w:szCs w:val="24"/>
        </w:rPr>
        <w:t>;</w:t>
      </w:r>
    </w:p>
    <w:p w14:paraId="14AAC0A3" w14:textId="77777777" w:rsidR="00840154" w:rsidRDefault="00840154" w:rsidP="00840154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</w:t>
      </w:r>
      <w:r w:rsidRPr="003A6CE7">
        <w:t>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</w:t>
      </w:r>
    </w:p>
    <w:p w14:paraId="75ACF8D1" w14:textId="77777777"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stato dichiarato interdetto, inabilitato, fallito o condannato a una pena che importa l’interdizione, anche temporanea, dai pubblici uffici o l’incapacità</w:t>
      </w:r>
      <w:r w:rsidR="00A04D59">
        <w:rPr>
          <w:sz w:val="24"/>
          <w:szCs w:val="24"/>
        </w:rPr>
        <w:t xml:space="preserve"> ad esercitare uffici direttivi.</w:t>
      </w:r>
    </w:p>
    <w:p w14:paraId="07D24E55" w14:textId="77777777" w:rsidR="00A04D59" w:rsidRDefault="00A04D59" w:rsidP="00A04D59">
      <w:pPr>
        <w:pStyle w:val="Paragrafoelenco"/>
        <w:rPr>
          <w:sz w:val="24"/>
          <w:szCs w:val="24"/>
        </w:rPr>
      </w:pPr>
    </w:p>
    <w:p w14:paraId="2A13D5A4" w14:textId="77777777" w:rsidR="009E1AC6" w:rsidRPr="00A04D59" w:rsidRDefault="00A04D59" w:rsidP="00A04D5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E1AC6" w:rsidRPr="00A04D59">
        <w:rPr>
          <w:sz w:val="24"/>
          <w:szCs w:val="24"/>
        </w:rPr>
        <w:t>llega</w:t>
      </w:r>
      <w:r>
        <w:rPr>
          <w:sz w:val="24"/>
          <w:szCs w:val="24"/>
        </w:rPr>
        <w:t xml:space="preserve"> il</w:t>
      </w:r>
      <w:r w:rsidR="009E1AC6" w:rsidRPr="00A04D59">
        <w:rPr>
          <w:sz w:val="24"/>
          <w:szCs w:val="24"/>
        </w:rPr>
        <w:t xml:space="preserve"> curriculum vitae debitamente datato e firmato e </w:t>
      </w:r>
      <w:r>
        <w:rPr>
          <w:sz w:val="24"/>
          <w:szCs w:val="24"/>
        </w:rPr>
        <w:t xml:space="preserve">la </w:t>
      </w:r>
      <w:r w:rsidR="009E1AC6" w:rsidRPr="00A04D59">
        <w:rPr>
          <w:sz w:val="24"/>
          <w:szCs w:val="24"/>
        </w:rPr>
        <w:t xml:space="preserve">copia fotostatica di un documento di </w:t>
      </w:r>
      <w:r>
        <w:rPr>
          <w:sz w:val="24"/>
          <w:szCs w:val="24"/>
        </w:rPr>
        <w:t>identità</w:t>
      </w:r>
      <w:r w:rsidR="009E1AC6" w:rsidRPr="00A04D59">
        <w:rPr>
          <w:sz w:val="24"/>
          <w:szCs w:val="24"/>
        </w:rPr>
        <w:t xml:space="preserve"> in corso di validità.</w:t>
      </w:r>
    </w:p>
    <w:p w14:paraId="55F7C859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esprime il proprio consenso affinché i dati personali forniti possano essere trattati, nel rispetto della vigente normativa, per gli adempimenti connessi alla selezione in oggetto.</w:t>
      </w:r>
    </w:p>
    <w:p w14:paraId="1DCDDB05" w14:textId="77777777"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dichiara, infine, di aver preso visione dell’avviso pubblico</w:t>
      </w:r>
      <w:r w:rsidR="00A04D59">
        <w:rPr>
          <w:sz w:val="24"/>
          <w:szCs w:val="24"/>
        </w:rPr>
        <w:t xml:space="preserve"> e dello Statuto dell’Università degli Studi di Camerino</w:t>
      </w:r>
      <w:r>
        <w:rPr>
          <w:sz w:val="24"/>
          <w:szCs w:val="24"/>
        </w:rPr>
        <w:t>.</w:t>
      </w:r>
    </w:p>
    <w:p w14:paraId="7D581CBD" w14:textId="77777777" w:rsidR="009E1AC6" w:rsidRDefault="009E1AC6" w:rsidP="009E1AC6">
      <w:pPr>
        <w:pStyle w:val="Paragrafoelenco"/>
        <w:rPr>
          <w:sz w:val="24"/>
          <w:szCs w:val="24"/>
        </w:rPr>
      </w:pPr>
    </w:p>
    <w:p w14:paraId="38537B44" w14:textId="77777777"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Data __________</w:t>
      </w:r>
      <w:r w:rsidR="00A04D59">
        <w:rPr>
          <w:sz w:val="24"/>
          <w:szCs w:val="24"/>
        </w:rPr>
        <w:t>____________</w:t>
      </w:r>
    </w:p>
    <w:p w14:paraId="75ACBC3D" w14:textId="77777777" w:rsidR="009E1AC6" w:rsidRDefault="009E1AC6" w:rsidP="009E1AC6">
      <w:pPr>
        <w:pStyle w:val="Paragrafoelenco"/>
        <w:rPr>
          <w:sz w:val="24"/>
          <w:szCs w:val="24"/>
        </w:rPr>
      </w:pPr>
    </w:p>
    <w:p w14:paraId="7EBE5682" w14:textId="77777777" w:rsidR="009E1AC6" w:rsidRDefault="009E1AC6" w:rsidP="009E1AC6">
      <w:pPr>
        <w:pStyle w:val="Paragrafoelenco"/>
        <w:rPr>
          <w:sz w:val="24"/>
          <w:szCs w:val="24"/>
        </w:rPr>
      </w:pPr>
    </w:p>
    <w:p w14:paraId="6709BE39" w14:textId="77777777"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D37A6D" w14:textId="613458E5"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DD20F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Firma</w:t>
      </w:r>
    </w:p>
    <w:p w14:paraId="30433E3B" w14:textId="67579B0A" w:rsidR="00DD20F0" w:rsidRDefault="00DD20F0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26E3B416" w14:textId="074A6110" w:rsidR="00DD20F0" w:rsidRDefault="00DD20F0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</w:t>
      </w:r>
    </w:p>
    <w:p w14:paraId="7B0CB31C" w14:textId="471DE704" w:rsidR="009E1AC6" w:rsidRDefault="009E1AC6" w:rsidP="009E1AC6">
      <w:pPr>
        <w:pStyle w:val="Paragrafoelenco"/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DD20F0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14041C4" w14:textId="77777777" w:rsidR="009E1AC6" w:rsidRDefault="009E1AC6" w:rsidP="009E1AC6">
      <w:pPr>
        <w:pStyle w:val="Paragrafoelenco"/>
        <w:rPr>
          <w:sz w:val="24"/>
          <w:szCs w:val="24"/>
        </w:rPr>
      </w:pPr>
    </w:p>
    <w:p w14:paraId="0927DB24" w14:textId="77777777" w:rsidR="00655380" w:rsidRDefault="00655380" w:rsidP="009E1AC6">
      <w:pPr>
        <w:pStyle w:val="Paragrafoelenco"/>
        <w:rPr>
          <w:sz w:val="24"/>
          <w:szCs w:val="24"/>
        </w:rPr>
      </w:pPr>
    </w:p>
    <w:p w14:paraId="590EACDF" w14:textId="77777777" w:rsidR="00655380" w:rsidRDefault="00655380" w:rsidP="00655380">
      <w:pPr>
        <w:pStyle w:val="Paragrafoelenco"/>
        <w:ind w:left="0"/>
        <w:rPr>
          <w:sz w:val="24"/>
          <w:szCs w:val="24"/>
        </w:rPr>
      </w:pPr>
    </w:p>
    <w:p w14:paraId="230ADB14" w14:textId="77777777" w:rsidR="00655380" w:rsidRDefault="00655380" w:rsidP="00655380">
      <w:pPr>
        <w:pStyle w:val="Paragrafoelenco"/>
        <w:ind w:left="0"/>
        <w:rPr>
          <w:sz w:val="24"/>
          <w:szCs w:val="24"/>
        </w:rPr>
      </w:pPr>
    </w:p>
    <w:p w14:paraId="72834F9A" w14:textId="77777777" w:rsidR="00655380" w:rsidRDefault="00655380" w:rsidP="00655380">
      <w:pPr>
        <w:pStyle w:val="Paragrafoelenco"/>
        <w:ind w:left="0"/>
        <w:rPr>
          <w:sz w:val="24"/>
          <w:szCs w:val="24"/>
        </w:rPr>
      </w:pPr>
    </w:p>
    <w:p w14:paraId="3291AFC5" w14:textId="77777777" w:rsidR="009E1AC6" w:rsidRPr="007460B3" w:rsidRDefault="009E1AC6" w:rsidP="009E1AC6">
      <w:pPr>
        <w:pStyle w:val="Paragrafoelenco"/>
        <w:rPr>
          <w:sz w:val="24"/>
          <w:szCs w:val="24"/>
        </w:rPr>
      </w:pPr>
    </w:p>
    <w:p w14:paraId="1A10F6E7" w14:textId="77777777" w:rsidR="002874DA" w:rsidRDefault="0040639F"/>
    <w:sectPr w:rsidR="002874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D8696" w14:textId="77777777" w:rsidR="0040639F" w:rsidRDefault="0040639F">
      <w:pPr>
        <w:spacing w:after="0" w:line="240" w:lineRule="auto"/>
      </w:pPr>
      <w:r>
        <w:separator/>
      </w:r>
    </w:p>
  </w:endnote>
  <w:endnote w:type="continuationSeparator" w:id="0">
    <w:p w14:paraId="3164DECC" w14:textId="77777777" w:rsidR="0040639F" w:rsidRDefault="004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1B03" w14:textId="77777777" w:rsidR="0040639F" w:rsidRDefault="0040639F">
      <w:pPr>
        <w:spacing w:after="0" w:line="240" w:lineRule="auto"/>
      </w:pPr>
      <w:r>
        <w:separator/>
      </w:r>
    </w:p>
  </w:footnote>
  <w:footnote w:type="continuationSeparator" w:id="0">
    <w:p w14:paraId="12616A2D" w14:textId="77777777" w:rsidR="0040639F" w:rsidRDefault="004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5DFB" w14:textId="77777777" w:rsidR="00546A80" w:rsidRDefault="009E1AC6">
    <w:pPr>
      <w:pStyle w:val="Intestazione"/>
    </w:pPr>
    <w:r>
      <w:rPr>
        <w:rFonts w:ascii="Franklin Gothic Book" w:hAnsi="Franklin Gothic Book"/>
        <w:noProof/>
        <w:lang w:eastAsia="it-IT"/>
      </w:rPr>
      <w:drawing>
        <wp:inline distT="0" distB="0" distL="0" distR="0" wp14:anchorId="5D96ABC1" wp14:editId="7847E9E5">
          <wp:extent cx="2714625" cy="1114425"/>
          <wp:effectExtent l="0" t="0" r="9525" b="9525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4BDD" w14:textId="77777777" w:rsidR="00546A80" w:rsidRDefault="004063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37E3"/>
    <w:multiLevelType w:val="hybridMultilevel"/>
    <w:tmpl w:val="F980472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6"/>
    <w:rsid w:val="000A6506"/>
    <w:rsid w:val="001F763D"/>
    <w:rsid w:val="002A7718"/>
    <w:rsid w:val="0040639F"/>
    <w:rsid w:val="00655380"/>
    <w:rsid w:val="00656879"/>
    <w:rsid w:val="007E1E7D"/>
    <w:rsid w:val="00840154"/>
    <w:rsid w:val="00891519"/>
    <w:rsid w:val="009E1AC6"/>
    <w:rsid w:val="00A04D59"/>
    <w:rsid w:val="00A57945"/>
    <w:rsid w:val="00CC4771"/>
    <w:rsid w:val="00D36EAE"/>
    <w:rsid w:val="00D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C13C"/>
  <w15:docId w15:val="{74A73021-AEBE-4653-8DAB-64148CA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C6"/>
  </w:style>
  <w:style w:type="paragraph" w:styleId="Paragrafoelenco">
    <w:name w:val="List Paragraph"/>
    <w:basedOn w:val="Normale"/>
    <w:uiPriority w:val="34"/>
    <w:qFormat/>
    <w:rsid w:val="009E1A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A8BB-F88D-4B13-9534-616BB3DA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Sabbieti Maurizio</dc:creator>
  <cp:lastModifiedBy>Mancia Cecilia</cp:lastModifiedBy>
  <cp:revision>2</cp:revision>
  <cp:lastPrinted>2021-10-06T08:15:00Z</cp:lastPrinted>
  <dcterms:created xsi:type="dcterms:W3CDTF">2021-10-29T09:05:00Z</dcterms:created>
  <dcterms:modified xsi:type="dcterms:W3CDTF">2021-10-29T09:05:00Z</dcterms:modified>
</cp:coreProperties>
</file>